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24" w:rsidRPr="00096224" w:rsidRDefault="00096224" w:rsidP="00096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24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09622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96224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учреждения дополнительного образования «Центр внешкольной работы»</w:t>
      </w:r>
    </w:p>
    <w:p w:rsidR="00096224" w:rsidRDefault="00096224" w:rsidP="000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870" w:rsidRDefault="00075870" w:rsidP="00075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870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29 декабря 2012 г. №273- ФЗ «Об образовании в Российской Федерации», приказом Министерства образования и науки Российской Федерации от 14 июня 2013 г. №462 г. «Об утверждении Порядка проведения </w:t>
      </w:r>
      <w:proofErr w:type="spellStart"/>
      <w:r w:rsidRPr="0007587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7587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было проведено </w:t>
      </w:r>
      <w:proofErr w:type="spellStart"/>
      <w:r w:rsidRPr="0007587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07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622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622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6224">
        <w:rPr>
          <w:rFonts w:ascii="Times New Roman" w:hAnsi="Times New Roman" w:cs="Times New Roman"/>
          <w:sz w:val="28"/>
          <w:szCs w:val="28"/>
        </w:rPr>
        <w:t>дополнительного образования «Центр внешкольной работы»</w:t>
      </w:r>
      <w:r w:rsidRPr="00075870">
        <w:rPr>
          <w:rFonts w:ascii="Times New Roman" w:hAnsi="Times New Roman" w:cs="Times New Roman"/>
          <w:sz w:val="28"/>
          <w:szCs w:val="28"/>
        </w:rPr>
        <w:t>, обобщенные результаты которого представлены в данном отчете.</w:t>
      </w:r>
      <w:proofErr w:type="gramEnd"/>
    </w:p>
    <w:p w:rsidR="00096224" w:rsidRDefault="00096224" w:rsidP="00075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623DA3" w:rsidRDefault="00096224" w:rsidP="007044F7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9622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22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96224">
        <w:rPr>
          <w:rFonts w:ascii="Times New Roman" w:hAnsi="Times New Roman" w:cs="Times New Roman"/>
          <w:sz w:val="28"/>
          <w:szCs w:val="28"/>
        </w:rPr>
        <w:t>дополнительного образования «Центр внешкольной работы» (далее – Учреждение)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правопреемни</w:t>
      </w:r>
      <w:r w:rsidR="00623DA3">
        <w:rPr>
          <w:rFonts w:ascii="Times New Roman" w:hAnsi="Times New Roman" w:cs="Times New Roman"/>
          <w:sz w:val="28"/>
          <w:szCs w:val="28"/>
        </w:rPr>
        <w:t xml:space="preserve">ком Дома пионеров и школьников. </w:t>
      </w:r>
      <w:r w:rsidRPr="00096224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623DA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096224">
        <w:rPr>
          <w:rFonts w:ascii="Times New Roman" w:hAnsi="Times New Roman" w:cs="Times New Roman"/>
          <w:sz w:val="28"/>
          <w:szCs w:val="28"/>
        </w:rPr>
        <w:t>адрес учреждения –</w:t>
      </w:r>
      <w:r w:rsidR="00623DA3">
        <w:rPr>
          <w:rFonts w:ascii="Times New Roman" w:hAnsi="Times New Roman" w:cs="Times New Roman"/>
          <w:sz w:val="28"/>
          <w:szCs w:val="28"/>
        </w:rPr>
        <w:t xml:space="preserve"> </w:t>
      </w:r>
      <w:r w:rsidRPr="00096224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3770</w:t>
      </w:r>
      <w:r w:rsidRPr="000962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623DA3">
        <w:rPr>
          <w:rFonts w:ascii="Times New Roman" w:hAnsi="Times New Roman" w:cs="Times New Roman"/>
          <w:sz w:val="28"/>
          <w:szCs w:val="28"/>
        </w:rPr>
        <w:t>. Тасеево, ул. Луначарского, 66</w:t>
      </w:r>
      <w:r>
        <w:rPr>
          <w:rFonts w:ascii="Times New Roman" w:hAnsi="Times New Roman" w:cs="Times New Roman"/>
          <w:sz w:val="28"/>
          <w:szCs w:val="28"/>
        </w:rPr>
        <w:t xml:space="preserve"> помещ.1.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DA3" w:rsidRDefault="00096224" w:rsidP="007044F7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Учредитель Учреждения – </w:t>
      </w:r>
      <w:r w:rsidR="00801A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01AE7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801A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224">
        <w:rPr>
          <w:rFonts w:ascii="Times New Roman" w:hAnsi="Times New Roman" w:cs="Times New Roman"/>
          <w:sz w:val="28"/>
          <w:szCs w:val="28"/>
        </w:rPr>
        <w:t xml:space="preserve">. </w:t>
      </w:r>
      <w:r w:rsidR="00801AE7" w:rsidRPr="00801AE7">
        <w:rPr>
          <w:rFonts w:ascii="Times New Roman" w:hAnsi="Times New Roman" w:cs="Times New Roman"/>
          <w:sz w:val="28"/>
          <w:szCs w:val="28"/>
        </w:rPr>
        <w:t xml:space="preserve">Учреждение находится в ведении отдела образования администрации </w:t>
      </w:r>
      <w:proofErr w:type="spellStart"/>
      <w:r w:rsidR="00801AE7" w:rsidRPr="00801AE7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801AE7" w:rsidRPr="00801AE7">
        <w:rPr>
          <w:rFonts w:ascii="Times New Roman" w:hAnsi="Times New Roman" w:cs="Times New Roman"/>
          <w:sz w:val="28"/>
          <w:szCs w:val="28"/>
        </w:rPr>
        <w:t xml:space="preserve"> района, осуществляющего бюджетные полномочия главного распорядителя бюджетных средств</w:t>
      </w:r>
      <w:r w:rsidRPr="0009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A3" w:rsidRDefault="00096224" w:rsidP="007044F7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Деятельность Учреждения осуществляется на основании Устава, утвержденного </w:t>
      </w:r>
      <w:r w:rsidR="00801AE7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7044F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044F7">
        <w:rPr>
          <w:rFonts w:ascii="Times New Roman" w:hAnsi="Times New Roman" w:cs="Times New Roman"/>
          <w:sz w:val="28"/>
          <w:szCs w:val="28"/>
        </w:rPr>
        <w:t>Т</w:t>
      </w:r>
      <w:r w:rsidR="00801AE7">
        <w:rPr>
          <w:rFonts w:ascii="Times New Roman" w:hAnsi="Times New Roman" w:cs="Times New Roman"/>
          <w:sz w:val="28"/>
          <w:szCs w:val="28"/>
        </w:rPr>
        <w:t>асеевского</w:t>
      </w:r>
      <w:proofErr w:type="spellEnd"/>
      <w:r w:rsidR="00801AE7">
        <w:rPr>
          <w:rFonts w:ascii="Times New Roman" w:hAnsi="Times New Roman" w:cs="Times New Roman"/>
          <w:sz w:val="28"/>
          <w:szCs w:val="28"/>
        </w:rPr>
        <w:t xml:space="preserve"> района от 0</w:t>
      </w:r>
      <w:r w:rsidR="00623DA3">
        <w:rPr>
          <w:rFonts w:ascii="Times New Roman" w:hAnsi="Times New Roman" w:cs="Times New Roman"/>
          <w:sz w:val="28"/>
          <w:szCs w:val="28"/>
        </w:rPr>
        <w:t>5</w:t>
      </w:r>
      <w:r w:rsidR="00801AE7">
        <w:rPr>
          <w:rFonts w:ascii="Times New Roman" w:hAnsi="Times New Roman" w:cs="Times New Roman"/>
          <w:sz w:val="28"/>
          <w:szCs w:val="28"/>
        </w:rPr>
        <w:t>.0</w:t>
      </w:r>
      <w:r w:rsidR="00623DA3">
        <w:rPr>
          <w:rFonts w:ascii="Times New Roman" w:hAnsi="Times New Roman" w:cs="Times New Roman"/>
          <w:sz w:val="28"/>
          <w:szCs w:val="28"/>
        </w:rPr>
        <w:t>3</w:t>
      </w:r>
      <w:r w:rsidRPr="00096224">
        <w:rPr>
          <w:rFonts w:ascii="Times New Roman" w:hAnsi="Times New Roman" w:cs="Times New Roman"/>
          <w:sz w:val="28"/>
          <w:szCs w:val="28"/>
        </w:rPr>
        <w:t>.201</w:t>
      </w:r>
      <w:r w:rsidR="00623DA3">
        <w:rPr>
          <w:rFonts w:ascii="Times New Roman" w:hAnsi="Times New Roman" w:cs="Times New Roman"/>
          <w:sz w:val="28"/>
          <w:szCs w:val="28"/>
        </w:rPr>
        <w:t>5</w:t>
      </w:r>
      <w:r w:rsidR="00801AE7">
        <w:rPr>
          <w:rFonts w:ascii="Times New Roman" w:hAnsi="Times New Roman" w:cs="Times New Roman"/>
          <w:sz w:val="28"/>
          <w:szCs w:val="28"/>
        </w:rPr>
        <w:t xml:space="preserve"> </w:t>
      </w:r>
      <w:r w:rsidRPr="00096224">
        <w:rPr>
          <w:rFonts w:ascii="Times New Roman" w:hAnsi="Times New Roman" w:cs="Times New Roman"/>
          <w:sz w:val="28"/>
          <w:szCs w:val="28"/>
        </w:rPr>
        <w:t>№</w:t>
      </w:r>
      <w:r w:rsidR="00623DA3">
        <w:rPr>
          <w:rFonts w:ascii="Times New Roman" w:hAnsi="Times New Roman" w:cs="Times New Roman"/>
          <w:sz w:val="28"/>
          <w:szCs w:val="28"/>
        </w:rPr>
        <w:t>156</w:t>
      </w:r>
      <w:r w:rsidRPr="0009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A3" w:rsidRDefault="00096224" w:rsidP="007044F7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образовательная и иная деятельность, направленная на достижение целей создания Учреждения. Основным</w:t>
      </w:r>
      <w:r w:rsidR="007044F7">
        <w:rPr>
          <w:rFonts w:ascii="Times New Roman" w:hAnsi="Times New Roman" w:cs="Times New Roman"/>
          <w:sz w:val="28"/>
          <w:szCs w:val="28"/>
        </w:rPr>
        <w:t xml:space="preserve">и видами деятельности являются: </w:t>
      </w:r>
    </w:p>
    <w:p w:rsidR="00623DA3" w:rsidRDefault="00623DA3" w:rsidP="007044F7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4F7" w:rsidRPr="007044F7">
        <w:rPr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="007044F7" w:rsidRPr="007044F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044F7" w:rsidRPr="007044F7">
        <w:rPr>
          <w:rFonts w:ascii="Times New Roman" w:hAnsi="Times New Roman" w:cs="Times New Roman"/>
          <w:sz w:val="28"/>
          <w:szCs w:val="28"/>
        </w:rPr>
        <w:t xml:space="preserve"> программ по следующим направлениям: художественно-эстетическое, эколого-биологическое, техническое, спортивно-техническое, научно-техническое, спортивное, физкультурно-спортивное, туристско-краеведческое, социально–педагогическое, военно-патриотическое;</w:t>
      </w:r>
      <w:r w:rsidR="00704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44F7" w:rsidRPr="007044F7" w:rsidRDefault="00623DA3" w:rsidP="007044F7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4F7" w:rsidRPr="007044F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хозяйственной деятельности, направленной на обеспечение деятельности Учреждения и достижение целей его создания.</w:t>
      </w:r>
    </w:p>
    <w:p w:rsidR="007044F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F7">
        <w:rPr>
          <w:rFonts w:ascii="Times New Roman" w:hAnsi="Times New Roman" w:cs="Times New Roman"/>
          <w:sz w:val="28"/>
          <w:szCs w:val="28"/>
        </w:rPr>
        <w:lastRenderedPageBreak/>
        <w:t>Непосредственное управление деятельностью учреждения</w:t>
      </w:r>
      <w:r w:rsidRPr="00096224">
        <w:rPr>
          <w:rFonts w:ascii="Times New Roman" w:hAnsi="Times New Roman" w:cs="Times New Roman"/>
          <w:sz w:val="28"/>
          <w:szCs w:val="28"/>
        </w:rPr>
        <w:t xml:space="preserve"> осуществляется директором, </w:t>
      </w:r>
      <w:r w:rsidR="007044F7">
        <w:rPr>
          <w:rFonts w:ascii="Times New Roman" w:hAnsi="Times New Roman" w:cs="Times New Roman"/>
          <w:sz w:val="28"/>
          <w:szCs w:val="28"/>
        </w:rPr>
        <w:t>Соловьевым Александром Федоровичем</w:t>
      </w:r>
      <w:r w:rsidRPr="00096224">
        <w:rPr>
          <w:rFonts w:ascii="Times New Roman" w:hAnsi="Times New Roman" w:cs="Times New Roman"/>
          <w:sz w:val="28"/>
          <w:szCs w:val="28"/>
        </w:rPr>
        <w:t xml:space="preserve">. В учреждении действуют Педагогический совет, Методический совет, Общее собрание коллектива. </w:t>
      </w:r>
    </w:p>
    <w:p w:rsidR="007044F7" w:rsidRDefault="007044F7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4F7" w:rsidRDefault="00096224" w:rsidP="007044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F7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деятельности по реализации дополнительных общеобразовательных программ</w:t>
      </w:r>
    </w:p>
    <w:p w:rsidR="007044F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Организационно-правовую основу деятельности составляют: Федеральный закон «Об образовании в Российской Федерации» (от 29 декабря 2012 г. № 273-ФЗ), «Порядок организации и осуществления образовательной деятельности по дополнительным общеобразовательным программам» (приказ </w:t>
      </w:r>
      <w:proofErr w:type="spellStart"/>
      <w:r w:rsidRPr="0009622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6224">
        <w:rPr>
          <w:rFonts w:ascii="Times New Roman" w:hAnsi="Times New Roman" w:cs="Times New Roman"/>
          <w:sz w:val="28"/>
          <w:szCs w:val="28"/>
        </w:rPr>
        <w:t xml:space="preserve"> РФ от 29.08.2013 г. № 10</w:t>
      </w:r>
      <w:r w:rsidR="00A4749E">
        <w:rPr>
          <w:rFonts w:ascii="Times New Roman" w:hAnsi="Times New Roman" w:cs="Times New Roman"/>
          <w:sz w:val="28"/>
          <w:szCs w:val="28"/>
        </w:rPr>
        <w:t>08), Конвенция о правах ребенка.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Правовое положение Учреждения для предоставления дополнительного образования детей обеспечивается наличием у него статуса юридического лица и правомочных документов: </w:t>
      </w:r>
    </w:p>
    <w:p w:rsidR="007044F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>Устав</w:t>
      </w:r>
      <w:r w:rsidR="00A4749E">
        <w:rPr>
          <w:rFonts w:ascii="Times New Roman" w:hAnsi="Times New Roman" w:cs="Times New Roman"/>
          <w:sz w:val="28"/>
          <w:szCs w:val="28"/>
        </w:rPr>
        <w:t>а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A4749E" w:rsidRPr="00096224">
        <w:rPr>
          <w:rFonts w:ascii="Times New Roman" w:hAnsi="Times New Roman" w:cs="Times New Roman"/>
          <w:sz w:val="28"/>
          <w:szCs w:val="28"/>
        </w:rPr>
        <w:t>утвержден</w:t>
      </w:r>
      <w:r w:rsidR="00A4749E">
        <w:rPr>
          <w:rFonts w:ascii="Times New Roman" w:hAnsi="Times New Roman" w:cs="Times New Roman"/>
          <w:sz w:val="28"/>
          <w:szCs w:val="28"/>
        </w:rPr>
        <w:t>ного</w:t>
      </w:r>
      <w:r w:rsidR="007044F7"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7044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7044F7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7044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749E">
        <w:rPr>
          <w:rFonts w:ascii="Times New Roman" w:hAnsi="Times New Roman" w:cs="Times New Roman"/>
          <w:sz w:val="28"/>
          <w:szCs w:val="28"/>
        </w:rPr>
        <w:t xml:space="preserve"> </w:t>
      </w:r>
      <w:r w:rsidR="007044F7">
        <w:rPr>
          <w:rFonts w:ascii="Times New Roman" w:hAnsi="Times New Roman" w:cs="Times New Roman"/>
          <w:sz w:val="28"/>
          <w:szCs w:val="28"/>
        </w:rPr>
        <w:t>от 0</w:t>
      </w:r>
      <w:r w:rsidR="00A4749E">
        <w:rPr>
          <w:rFonts w:ascii="Times New Roman" w:hAnsi="Times New Roman" w:cs="Times New Roman"/>
          <w:sz w:val="28"/>
          <w:szCs w:val="28"/>
        </w:rPr>
        <w:t>5</w:t>
      </w:r>
      <w:r w:rsidR="007044F7">
        <w:rPr>
          <w:rFonts w:ascii="Times New Roman" w:hAnsi="Times New Roman" w:cs="Times New Roman"/>
          <w:sz w:val="28"/>
          <w:szCs w:val="28"/>
        </w:rPr>
        <w:t>.0</w:t>
      </w:r>
      <w:r w:rsidR="00A4749E">
        <w:rPr>
          <w:rFonts w:ascii="Times New Roman" w:hAnsi="Times New Roman" w:cs="Times New Roman"/>
          <w:sz w:val="28"/>
          <w:szCs w:val="28"/>
        </w:rPr>
        <w:t>3</w:t>
      </w:r>
      <w:r w:rsidR="007044F7" w:rsidRPr="00096224">
        <w:rPr>
          <w:rFonts w:ascii="Times New Roman" w:hAnsi="Times New Roman" w:cs="Times New Roman"/>
          <w:sz w:val="28"/>
          <w:szCs w:val="28"/>
        </w:rPr>
        <w:t>.201</w:t>
      </w:r>
      <w:r w:rsidR="00A4749E">
        <w:rPr>
          <w:rFonts w:ascii="Times New Roman" w:hAnsi="Times New Roman" w:cs="Times New Roman"/>
          <w:sz w:val="28"/>
          <w:szCs w:val="28"/>
        </w:rPr>
        <w:t>5</w:t>
      </w:r>
      <w:r w:rsidR="007044F7">
        <w:rPr>
          <w:rFonts w:ascii="Times New Roman" w:hAnsi="Times New Roman" w:cs="Times New Roman"/>
          <w:sz w:val="28"/>
          <w:szCs w:val="28"/>
        </w:rPr>
        <w:t xml:space="preserve"> </w:t>
      </w:r>
      <w:r w:rsidR="007044F7" w:rsidRPr="00096224">
        <w:rPr>
          <w:rFonts w:ascii="Times New Roman" w:hAnsi="Times New Roman" w:cs="Times New Roman"/>
          <w:sz w:val="28"/>
          <w:szCs w:val="28"/>
        </w:rPr>
        <w:t>№</w:t>
      </w:r>
      <w:r w:rsidR="00A4749E">
        <w:rPr>
          <w:rFonts w:ascii="Times New Roman" w:hAnsi="Times New Roman" w:cs="Times New Roman"/>
          <w:sz w:val="28"/>
          <w:szCs w:val="28"/>
        </w:rPr>
        <w:t>156</w:t>
      </w:r>
      <w:r w:rsidR="007044F7">
        <w:rPr>
          <w:rFonts w:ascii="Times New Roman" w:hAnsi="Times New Roman" w:cs="Times New Roman"/>
          <w:sz w:val="28"/>
          <w:szCs w:val="28"/>
        </w:rPr>
        <w:t>;</w:t>
      </w:r>
    </w:p>
    <w:p w:rsidR="007044F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A4749E">
        <w:rPr>
          <w:rFonts w:ascii="Times New Roman" w:hAnsi="Times New Roman" w:cs="Times New Roman"/>
          <w:sz w:val="28"/>
          <w:szCs w:val="28"/>
        </w:rPr>
        <w:t>а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224">
        <w:rPr>
          <w:rFonts w:ascii="Times New Roman" w:hAnsi="Times New Roman" w:cs="Times New Roman"/>
          <w:sz w:val="28"/>
          <w:szCs w:val="28"/>
        </w:rPr>
        <w:t>о постановке на учет юридического лица по месту нахождения на территории РФ в налоговом органе</w:t>
      </w:r>
      <w:proofErr w:type="gramEnd"/>
      <w:r w:rsidRPr="00096224">
        <w:rPr>
          <w:rFonts w:ascii="Times New Roman" w:hAnsi="Times New Roman" w:cs="Times New Roman"/>
          <w:sz w:val="28"/>
          <w:szCs w:val="28"/>
        </w:rPr>
        <w:t>, выданно</w:t>
      </w:r>
      <w:r w:rsidR="00A4749E">
        <w:rPr>
          <w:rFonts w:ascii="Times New Roman" w:hAnsi="Times New Roman" w:cs="Times New Roman"/>
          <w:sz w:val="28"/>
          <w:szCs w:val="28"/>
        </w:rPr>
        <w:t>м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7044F7">
        <w:rPr>
          <w:rFonts w:ascii="Times New Roman" w:hAnsi="Times New Roman" w:cs="Times New Roman"/>
          <w:sz w:val="28"/>
          <w:szCs w:val="28"/>
        </w:rPr>
        <w:t>М</w:t>
      </w:r>
      <w:r w:rsidRPr="00096224">
        <w:rPr>
          <w:rFonts w:ascii="Times New Roman" w:hAnsi="Times New Roman" w:cs="Times New Roman"/>
          <w:sz w:val="28"/>
          <w:szCs w:val="28"/>
        </w:rPr>
        <w:t xml:space="preserve">ИФНС </w:t>
      </w:r>
      <w:r w:rsidR="007044F7">
        <w:rPr>
          <w:rFonts w:ascii="Times New Roman" w:hAnsi="Times New Roman" w:cs="Times New Roman"/>
          <w:sz w:val="28"/>
          <w:szCs w:val="28"/>
        </w:rPr>
        <w:t>№8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по </w:t>
      </w:r>
      <w:r w:rsidR="007044F7">
        <w:rPr>
          <w:rFonts w:ascii="Times New Roman" w:hAnsi="Times New Roman" w:cs="Times New Roman"/>
          <w:sz w:val="28"/>
          <w:szCs w:val="28"/>
        </w:rPr>
        <w:t>Красноярскому краю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7044F7">
        <w:rPr>
          <w:rFonts w:ascii="Times New Roman" w:hAnsi="Times New Roman" w:cs="Times New Roman"/>
          <w:sz w:val="28"/>
          <w:szCs w:val="28"/>
        </w:rPr>
        <w:t>13.09.2001 года</w:t>
      </w:r>
      <w:r w:rsidRPr="00096224">
        <w:rPr>
          <w:rFonts w:ascii="Times New Roman" w:hAnsi="Times New Roman" w:cs="Times New Roman"/>
          <w:sz w:val="28"/>
          <w:szCs w:val="28"/>
        </w:rPr>
        <w:t>, серия 24, № 005</w:t>
      </w:r>
      <w:r w:rsidR="007044F7">
        <w:rPr>
          <w:rFonts w:ascii="Times New Roman" w:hAnsi="Times New Roman" w:cs="Times New Roman"/>
          <w:sz w:val="28"/>
          <w:szCs w:val="28"/>
        </w:rPr>
        <w:t>511544</w:t>
      </w:r>
      <w:r w:rsidRPr="00096224">
        <w:rPr>
          <w:rFonts w:ascii="Times New Roman" w:hAnsi="Times New Roman" w:cs="Times New Roman"/>
          <w:sz w:val="28"/>
          <w:szCs w:val="28"/>
        </w:rPr>
        <w:t xml:space="preserve">, подтверждающее присвоение учреждению ИНН/КПП </w:t>
      </w:r>
      <w:r w:rsidR="008A3D7E">
        <w:rPr>
          <w:rFonts w:ascii="Times New Roman" w:hAnsi="Times New Roman" w:cs="Times New Roman"/>
          <w:sz w:val="28"/>
          <w:szCs w:val="28"/>
        </w:rPr>
        <w:t>2436002923</w:t>
      </w:r>
      <w:r w:rsidRPr="00096224">
        <w:rPr>
          <w:rFonts w:ascii="Times New Roman" w:hAnsi="Times New Roman" w:cs="Times New Roman"/>
          <w:sz w:val="28"/>
          <w:szCs w:val="28"/>
        </w:rPr>
        <w:t>/24</w:t>
      </w:r>
      <w:r w:rsidR="008A3D7E">
        <w:rPr>
          <w:rFonts w:ascii="Times New Roman" w:hAnsi="Times New Roman" w:cs="Times New Roman"/>
          <w:sz w:val="28"/>
          <w:szCs w:val="28"/>
        </w:rPr>
        <w:t>360</w:t>
      </w:r>
      <w:r w:rsidRPr="00096224">
        <w:rPr>
          <w:rFonts w:ascii="Times New Roman" w:hAnsi="Times New Roman" w:cs="Times New Roman"/>
          <w:sz w:val="28"/>
          <w:szCs w:val="28"/>
        </w:rPr>
        <w:t>1001, ОГРН 102240</w:t>
      </w:r>
      <w:r w:rsidR="008A3D7E">
        <w:rPr>
          <w:rFonts w:ascii="Times New Roman" w:hAnsi="Times New Roman" w:cs="Times New Roman"/>
          <w:sz w:val="28"/>
          <w:szCs w:val="28"/>
        </w:rPr>
        <w:t>0650326</w:t>
      </w:r>
      <w:r w:rsidRPr="00096224">
        <w:rPr>
          <w:rFonts w:ascii="Times New Roman" w:hAnsi="Times New Roman" w:cs="Times New Roman"/>
          <w:sz w:val="28"/>
          <w:szCs w:val="28"/>
        </w:rPr>
        <w:t>.</w:t>
      </w:r>
    </w:p>
    <w:p w:rsidR="007044F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A4749E">
        <w:rPr>
          <w:rFonts w:ascii="Times New Roman" w:hAnsi="Times New Roman" w:cs="Times New Roman"/>
          <w:sz w:val="28"/>
          <w:szCs w:val="28"/>
        </w:rPr>
        <w:t>и</w:t>
      </w:r>
      <w:r w:rsidRPr="0009622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серия </w:t>
      </w:r>
      <w:r w:rsidR="008A3D7E">
        <w:rPr>
          <w:rFonts w:ascii="Times New Roman" w:hAnsi="Times New Roman" w:cs="Times New Roman"/>
          <w:sz w:val="28"/>
          <w:szCs w:val="28"/>
        </w:rPr>
        <w:t>РО</w:t>
      </w:r>
      <w:r w:rsidRPr="00096224">
        <w:rPr>
          <w:rFonts w:ascii="Times New Roman" w:hAnsi="Times New Roman" w:cs="Times New Roman"/>
          <w:sz w:val="28"/>
          <w:szCs w:val="28"/>
        </w:rPr>
        <w:t xml:space="preserve"> №0</w:t>
      </w:r>
      <w:r w:rsidR="008A3D7E">
        <w:rPr>
          <w:rFonts w:ascii="Times New Roman" w:hAnsi="Times New Roman" w:cs="Times New Roman"/>
          <w:sz w:val="28"/>
          <w:szCs w:val="28"/>
        </w:rPr>
        <w:t>35222 от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8A3D7E">
        <w:rPr>
          <w:rFonts w:ascii="Times New Roman" w:hAnsi="Times New Roman" w:cs="Times New Roman"/>
          <w:sz w:val="28"/>
          <w:szCs w:val="28"/>
        </w:rPr>
        <w:t>3</w:t>
      </w:r>
      <w:r w:rsidRPr="00096224">
        <w:rPr>
          <w:rFonts w:ascii="Times New Roman" w:hAnsi="Times New Roman" w:cs="Times New Roman"/>
          <w:sz w:val="28"/>
          <w:szCs w:val="28"/>
        </w:rPr>
        <w:t xml:space="preserve">0 </w:t>
      </w:r>
      <w:r w:rsidR="008A3D7E">
        <w:rPr>
          <w:rFonts w:ascii="Times New Roman" w:hAnsi="Times New Roman" w:cs="Times New Roman"/>
          <w:sz w:val="28"/>
          <w:szCs w:val="28"/>
        </w:rPr>
        <w:t>ноября</w:t>
      </w:r>
      <w:r w:rsidRPr="00096224">
        <w:rPr>
          <w:rFonts w:ascii="Times New Roman" w:hAnsi="Times New Roman" w:cs="Times New Roman"/>
          <w:sz w:val="28"/>
          <w:szCs w:val="28"/>
        </w:rPr>
        <w:t xml:space="preserve"> 2011 года, выданн</w:t>
      </w:r>
      <w:r w:rsidR="00A4749E">
        <w:rPr>
          <w:rFonts w:ascii="Times New Roman" w:hAnsi="Times New Roman" w:cs="Times New Roman"/>
          <w:sz w:val="28"/>
          <w:szCs w:val="28"/>
        </w:rPr>
        <w:t>ой</w:t>
      </w:r>
      <w:r w:rsidRPr="00096224">
        <w:rPr>
          <w:rFonts w:ascii="Times New Roman" w:hAnsi="Times New Roman" w:cs="Times New Roman"/>
          <w:sz w:val="28"/>
          <w:szCs w:val="28"/>
        </w:rPr>
        <w:t xml:space="preserve"> службой по контролю в области образования администрации Красноярского края.</w:t>
      </w:r>
    </w:p>
    <w:p w:rsidR="007044F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A4749E">
        <w:rPr>
          <w:rFonts w:ascii="Times New Roman" w:hAnsi="Times New Roman" w:cs="Times New Roman"/>
          <w:sz w:val="28"/>
          <w:szCs w:val="28"/>
        </w:rPr>
        <w:t>х</w:t>
      </w:r>
      <w:r w:rsidRPr="0009622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4749E">
        <w:rPr>
          <w:rFonts w:ascii="Times New Roman" w:hAnsi="Times New Roman" w:cs="Times New Roman"/>
          <w:sz w:val="28"/>
          <w:szCs w:val="28"/>
        </w:rPr>
        <w:t>х</w:t>
      </w:r>
      <w:r w:rsidRPr="00096224">
        <w:rPr>
          <w:rFonts w:ascii="Times New Roman" w:hAnsi="Times New Roman" w:cs="Times New Roman"/>
          <w:sz w:val="28"/>
          <w:szCs w:val="28"/>
        </w:rPr>
        <w:t xml:space="preserve"> акт</w:t>
      </w:r>
      <w:r w:rsidR="00A4749E">
        <w:rPr>
          <w:rFonts w:ascii="Times New Roman" w:hAnsi="Times New Roman" w:cs="Times New Roman"/>
          <w:sz w:val="28"/>
          <w:szCs w:val="28"/>
        </w:rPr>
        <w:t>ов</w:t>
      </w:r>
      <w:r w:rsidRPr="00096224">
        <w:rPr>
          <w:rFonts w:ascii="Times New Roman" w:hAnsi="Times New Roman" w:cs="Times New Roman"/>
          <w:sz w:val="28"/>
          <w:szCs w:val="28"/>
        </w:rPr>
        <w:t xml:space="preserve"> согласно Уставу Учреждения. </w:t>
      </w:r>
    </w:p>
    <w:p w:rsidR="007044F7" w:rsidRDefault="007044F7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4F7" w:rsidRPr="007044F7" w:rsidRDefault="00096224" w:rsidP="007044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F7">
        <w:rPr>
          <w:rFonts w:ascii="Times New Roman" w:hAnsi="Times New Roman" w:cs="Times New Roman"/>
          <w:b/>
          <w:sz w:val="28"/>
          <w:szCs w:val="28"/>
        </w:rPr>
        <w:t>Общие сведения об организации дополнительного образования детей</w:t>
      </w:r>
    </w:p>
    <w:p w:rsidR="00C2074D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3D7E">
        <w:rPr>
          <w:rFonts w:ascii="Times New Roman" w:hAnsi="Times New Roman" w:cs="Times New Roman"/>
          <w:sz w:val="28"/>
          <w:szCs w:val="28"/>
        </w:rPr>
        <w:t>муниципальному</w:t>
      </w:r>
      <w:r w:rsidRPr="00096224">
        <w:rPr>
          <w:rFonts w:ascii="Times New Roman" w:hAnsi="Times New Roman" w:cs="Times New Roman"/>
          <w:sz w:val="28"/>
          <w:szCs w:val="28"/>
        </w:rPr>
        <w:t xml:space="preserve"> заданию, утвержденному </w:t>
      </w:r>
      <w:r w:rsidR="008A3D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8A3D7E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8A3D7E">
        <w:rPr>
          <w:rFonts w:ascii="Times New Roman" w:hAnsi="Times New Roman" w:cs="Times New Roman"/>
          <w:sz w:val="28"/>
          <w:szCs w:val="28"/>
        </w:rPr>
        <w:t xml:space="preserve"> района от 3</w:t>
      </w:r>
      <w:r w:rsidR="00A4749E">
        <w:rPr>
          <w:rFonts w:ascii="Times New Roman" w:hAnsi="Times New Roman" w:cs="Times New Roman"/>
          <w:sz w:val="28"/>
          <w:szCs w:val="28"/>
        </w:rPr>
        <w:t>1 декабря 2014</w:t>
      </w:r>
      <w:r w:rsidR="008A3D7E">
        <w:rPr>
          <w:rFonts w:ascii="Times New Roman" w:hAnsi="Times New Roman" w:cs="Times New Roman"/>
          <w:sz w:val="28"/>
          <w:szCs w:val="28"/>
        </w:rPr>
        <w:t>г. №</w:t>
      </w:r>
      <w:r w:rsidR="00A4749E">
        <w:rPr>
          <w:rFonts w:ascii="Times New Roman" w:hAnsi="Times New Roman" w:cs="Times New Roman"/>
          <w:sz w:val="28"/>
          <w:szCs w:val="28"/>
        </w:rPr>
        <w:t>170</w:t>
      </w:r>
      <w:r w:rsidRPr="00096224">
        <w:rPr>
          <w:rFonts w:ascii="Times New Roman" w:hAnsi="Times New Roman" w:cs="Times New Roman"/>
          <w:sz w:val="28"/>
          <w:szCs w:val="28"/>
        </w:rPr>
        <w:t xml:space="preserve">, одним из основных видов деятельности Учреждения является </w:t>
      </w:r>
      <w:r w:rsidR="008A3D7E" w:rsidRPr="008A3D7E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детей</w:t>
      </w:r>
      <w:r w:rsidRPr="008A3D7E">
        <w:rPr>
          <w:rFonts w:ascii="Times New Roman" w:hAnsi="Times New Roman" w:cs="Times New Roman"/>
          <w:sz w:val="28"/>
          <w:szCs w:val="28"/>
        </w:rPr>
        <w:t>.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224">
        <w:rPr>
          <w:rFonts w:ascii="Times New Roman" w:hAnsi="Times New Roman" w:cs="Times New Roman"/>
          <w:sz w:val="28"/>
          <w:szCs w:val="28"/>
        </w:rPr>
        <w:t xml:space="preserve">В приложении к лицензии указаны </w:t>
      </w:r>
      <w:r w:rsidR="008A3D7E">
        <w:rPr>
          <w:rFonts w:ascii="Times New Roman" w:hAnsi="Times New Roman" w:cs="Times New Roman"/>
          <w:sz w:val="28"/>
          <w:szCs w:val="28"/>
        </w:rPr>
        <w:t>2</w:t>
      </w:r>
      <w:r w:rsidRPr="00096224">
        <w:rPr>
          <w:rFonts w:ascii="Times New Roman" w:hAnsi="Times New Roman" w:cs="Times New Roman"/>
          <w:sz w:val="28"/>
          <w:szCs w:val="28"/>
        </w:rPr>
        <w:t>1 дополнительн</w:t>
      </w:r>
      <w:r w:rsidR="008A3D7E">
        <w:rPr>
          <w:rFonts w:ascii="Times New Roman" w:hAnsi="Times New Roman" w:cs="Times New Roman"/>
          <w:sz w:val="28"/>
          <w:szCs w:val="28"/>
        </w:rPr>
        <w:t>ая</w:t>
      </w:r>
      <w:r w:rsidRPr="0009622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A3D7E">
        <w:rPr>
          <w:rFonts w:ascii="Times New Roman" w:hAnsi="Times New Roman" w:cs="Times New Roman"/>
          <w:sz w:val="28"/>
          <w:szCs w:val="28"/>
        </w:rPr>
        <w:t>ая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3D7E">
        <w:rPr>
          <w:rFonts w:ascii="Times New Roman" w:hAnsi="Times New Roman" w:cs="Times New Roman"/>
          <w:sz w:val="28"/>
          <w:szCs w:val="28"/>
        </w:rPr>
        <w:t>а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8A3D7E">
        <w:rPr>
          <w:rFonts w:ascii="Times New Roman" w:hAnsi="Times New Roman" w:cs="Times New Roman"/>
          <w:sz w:val="28"/>
          <w:szCs w:val="28"/>
        </w:rPr>
        <w:t>различной направленности (художественно-эстетической, туристско-краеведческой, социально-педагогической, научно-технической</w:t>
      </w:r>
      <w:r w:rsidR="008B353D">
        <w:rPr>
          <w:rFonts w:ascii="Times New Roman" w:hAnsi="Times New Roman" w:cs="Times New Roman"/>
          <w:sz w:val="28"/>
          <w:szCs w:val="28"/>
        </w:rPr>
        <w:t xml:space="preserve">, </w:t>
      </w:r>
      <w:r w:rsidR="008A3D7E">
        <w:rPr>
          <w:rFonts w:ascii="Times New Roman" w:hAnsi="Times New Roman" w:cs="Times New Roman"/>
          <w:sz w:val="28"/>
          <w:szCs w:val="28"/>
        </w:rPr>
        <w:t xml:space="preserve"> военно-патриотической</w:t>
      </w:r>
      <w:r w:rsidR="008B353D">
        <w:rPr>
          <w:rFonts w:ascii="Times New Roman" w:hAnsi="Times New Roman" w:cs="Times New Roman"/>
          <w:sz w:val="28"/>
          <w:szCs w:val="28"/>
        </w:rPr>
        <w:t xml:space="preserve"> и физкультурно-спортивной</w:t>
      </w:r>
      <w:r w:rsidR="008A3D7E">
        <w:rPr>
          <w:rFonts w:ascii="Times New Roman" w:hAnsi="Times New Roman" w:cs="Times New Roman"/>
          <w:sz w:val="28"/>
          <w:szCs w:val="28"/>
        </w:rPr>
        <w:t>)</w:t>
      </w:r>
      <w:r w:rsidRPr="00096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224">
        <w:rPr>
          <w:rFonts w:ascii="Times New Roman" w:hAnsi="Times New Roman" w:cs="Times New Roman"/>
          <w:sz w:val="28"/>
          <w:szCs w:val="28"/>
        </w:rPr>
        <w:t xml:space="preserve"> Согласно учебному плану на 201</w:t>
      </w:r>
      <w:r w:rsidR="00A4749E">
        <w:rPr>
          <w:rFonts w:ascii="Times New Roman" w:hAnsi="Times New Roman" w:cs="Times New Roman"/>
          <w:sz w:val="28"/>
          <w:szCs w:val="28"/>
        </w:rPr>
        <w:t>4-2015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учебный год Учреждение реализует </w:t>
      </w:r>
      <w:r w:rsidR="008B353D">
        <w:rPr>
          <w:rFonts w:ascii="Times New Roman" w:hAnsi="Times New Roman" w:cs="Times New Roman"/>
          <w:sz w:val="28"/>
          <w:szCs w:val="28"/>
        </w:rPr>
        <w:t>5</w:t>
      </w:r>
      <w:r w:rsidRPr="00096224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</w:t>
      </w:r>
      <w:r w:rsidR="008B353D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Pr="00096224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="008B353D">
        <w:rPr>
          <w:rFonts w:ascii="Times New Roman" w:hAnsi="Times New Roman" w:cs="Times New Roman"/>
          <w:sz w:val="28"/>
          <w:szCs w:val="28"/>
        </w:rPr>
        <w:t xml:space="preserve">4 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8B353D" w:rsidRPr="0009622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программ </w:t>
      </w:r>
      <w:r w:rsidR="008B353D"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B353D">
        <w:rPr>
          <w:rFonts w:ascii="Times New Roman" w:hAnsi="Times New Roman" w:cs="Times New Roman"/>
          <w:sz w:val="28"/>
          <w:szCs w:val="28"/>
        </w:rPr>
        <w:t xml:space="preserve">, 3 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="008B353D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8B353D" w:rsidRPr="00096224">
        <w:rPr>
          <w:rFonts w:ascii="Times New Roman" w:hAnsi="Times New Roman" w:cs="Times New Roman"/>
          <w:sz w:val="28"/>
          <w:szCs w:val="28"/>
        </w:rPr>
        <w:t>направленности</w:t>
      </w:r>
      <w:r w:rsidR="008B353D">
        <w:rPr>
          <w:rFonts w:ascii="Times New Roman" w:hAnsi="Times New Roman" w:cs="Times New Roman"/>
          <w:sz w:val="28"/>
          <w:szCs w:val="28"/>
        </w:rPr>
        <w:t xml:space="preserve">, 2 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="008B353D">
        <w:rPr>
          <w:rFonts w:ascii="Times New Roman" w:hAnsi="Times New Roman" w:cs="Times New Roman"/>
          <w:sz w:val="28"/>
          <w:szCs w:val="28"/>
        </w:rPr>
        <w:t xml:space="preserve">научно-технической </w:t>
      </w:r>
      <w:r w:rsidR="008B353D" w:rsidRPr="00096224">
        <w:rPr>
          <w:rFonts w:ascii="Times New Roman" w:hAnsi="Times New Roman" w:cs="Times New Roman"/>
          <w:sz w:val="28"/>
          <w:szCs w:val="28"/>
        </w:rPr>
        <w:t>направленности</w:t>
      </w:r>
      <w:r w:rsidR="008B353D">
        <w:rPr>
          <w:rFonts w:ascii="Times New Roman" w:hAnsi="Times New Roman" w:cs="Times New Roman"/>
          <w:sz w:val="28"/>
          <w:szCs w:val="28"/>
        </w:rPr>
        <w:t xml:space="preserve"> и 1 </w:t>
      </w:r>
      <w:r w:rsidR="008B353D" w:rsidRPr="00096224">
        <w:rPr>
          <w:rFonts w:ascii="Times New Roman" w:hAnsi="Times New Roman" w:cs="Times New Roman"/>
          <w:sz w:val="28"/>
          <w:szCs w:val="28"/>
        </w:rPr>
        <w:t>дополнительн</w:t>
      </w:r>
      <w:r w:rsidR="008B353D">
        <w:rPr>
          <w:rFonts w:ascii="Times New Roman" w:hAnsi="Times New Roman" w:cs="Times New Roman"/>
          <w:sz w:val="28"/>
          <w:szCs w:val="28"/>
        </w:rPr>
        <w:t>ую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B353D">
        <w:rPr>
          <w:rFonts w:ascii="Times New Roman" w:hAnsi="Times New Roman" w:cs="Times New Roman"/>
          <w:sz w:val="28"/>
          <w:szCs w:val="28"/>
        </w:rPr>
        <w:t>ую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B353D">
        <w:rPr>
          <w:rFonts w:ascii="Times New Roman" w:hAnsi="Times New Roman" w:cs="Times New Roman"/>
          <w:sz w:val="28"/>
          <w:szCs w:val="28"/>
        </w:rPr>
        <w:t>у</w:t>
      </w:r>
      <w:r w:rsidR="008B353D"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8B353D">
        <w:rPr>
          <w:rFonts w:ascii="Times New Roman" w:hAnsi="Times New Roman" w:cs="Times New Roman"/>
          <w:sz w:val="28"/>
          <w:szCs w:val="28"/>
        </w:rPr>
        <w:t xml:space="preserve">военно-патриотической </w:t>
      </w:r>
      <w:r w:rsidR="008B353D" w:rsidRPr="00096224">
        <w:rPr>
          <w:rFonts w:ascii="Times New Roman" w:hAnsi="Times New Roman" w:cs="Times New Roman"/>
          <w:sz w:val="28"/>
          <w:szCs w:val="28"/>
        </w:rPr>
        <w:t>направленности</w:t>
      </w:r>
      <w:r w:rsidR="008B353D">
        <w:rPr>
          <w:rFonts w:ascii="Times New Roman" w:hAnsi="Times New Roman" w:cs="Times New Roman"/>
          <w:sz w:val="28"/>
          <w:szCs w:val="28"/>
        </w:rPr>
        <w:t xml:space="preserve">, </w:t>
      </w:r>
      <w:r w:rsidRPr="00096224">
        <w:rPr>
          <w:rFonts w:ascii="Times New Roman" w:hAnsi="Times New Roman" w:cs="Times New Roman"/>
          <w:sz w:val="28"/>
          <w:szCs w:val="28"/>
        </w:rPr>
        <w:t xml:space="preserve">утвержденных Методическим советом Учреждения. </w:t>
      </w:r>
      <w:r w:rsidR="00C2074D">
        <w:rPr>
          <w:rFonts w:ascii="Times New Roman" w:hAnsi="Times New Roman" w:cs="Times New Roman"/>
          <w:sz w:val="28"/>
          <w:szCs w:val="28"/>
        </w:rPr>
        <w:t xml:space="preserve"> Основные характеристики программ представлены в табл.1.</w:t>
      </w:r>
    </w:p>
    <w:p w:rsidR="00C2074D" w:rsidRPr="00C2074D" w:rsidRDefault="00C2074D" w:rsidP="00F046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074D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2074D" w:rsidRPr="00A4749E" w:rsidRDefault="00C2074D" w:rsidP="00C2074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749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proofErr w:type="gramStart"/>
      <w:r w:rsidRPr="00A4749E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proofErr w:type="gramEnd"/>
      <w:r w:rsidRPr="00A4749E">
        <w:rPr>
          <w:rFonts w:ascii="Times New Roman" w:hAnsi="Times New Roman" w:cs="Times New Roman"/>
          <w:b/>
          <w:i/>
          <w:sz w:val="28"/>
          <w:szCs w:val="28"/>
        </w:rPr>
        <w:t xml:space="preserve"> реализуемые Учреждением</w:t>
      </w:r>
    </w:p>
    <w:tbl>
      <w:tblPr>
        <w:tblStyle w:val="a3"/>
        <w:tblW w:w="0" w:type="auto"/>
        <w:tblLook w:val="04A0"/>
      </w:tblPr>
      <w:tblGrid>
        <w:gridCol w:w="520"/>
        <w:gridCol w:w="3983"/>
        <w:gridCol w:w="1962"/>
        <w:gridCol w:w="1515"/>
        <w:gridCol w:w="1515"/>
      </w:tblGrid>
      <w:tr w:rsidR="00C2074D" w:rsidTr="00C2074D">
        <w:tc>
          <w:tcPr>
            <w:tcW w:w="520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3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</w:t>
            </w:r>
          </w:p>
        </w:tc>
        <w:tc>
          <w:tcPr>
            <w:tcW w:w="1962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15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515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C2074D" w:rsidTr="00C2074D">
        <w:tc>
          <w:tcPr>
            <w:tcW w:w="520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:rsidR="00C2074D" w:rsidRPr="00934319" w:rsidRDefault="00C2074D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«Таинственные узоры природы»</w:t>
            </w:r>
          </w:p>
        </w:tc>
        <w:tc>
          <w:tcPr>
            <w:tcW w:w="1962" w:type="dxa"/>
          </w:tcPr>
          <w:p w:rsidR="00C2074D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1515" w:type="dxa"/>
          </w:tcPr>
          <w:p w:rsidR="00C2074D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15" w:type="dxa"/>
          </w:tcPr>
          <w:p w:rsidR="00C2074D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772CDE" w:rsidTr="00C2074D">
        <w:tc>
          <w:tcPr>
            <w:tcW w:w="520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3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«Рукотворное чудо»</w:t>
            </w:r>
          </w:p>
        </w:tc>
        <w:tc>
          <w:tcPr>
            <w:tcW w:w="1962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7 – 11 лет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772CDE" w:rsidTr="00C2074D">
        <w:tc>
          <w:tcPr>
            <w:tcW w:w="520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3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934319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</w:t>
            </w:r>
          </w:p>
        </w:tc>
        <w:tc>
          <w:tcPr>
            <w:tcW w:w="1962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7- 13 лет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772CDE" w:rsidTr="00C2074D">
        <w:tc>
          <w:tcPr>
            <w:tcW w:w="520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3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«От упражнения к спектаклю»</w:t>
            </w:r>
          </w:p>
        </w:tc>
        <w:tc>
          <w:tcPr>
            <w:tcW w:w="1962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7 – 17 лет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772CDE" w:rsidTr="00C2074D">
        <w:tc>
          <w:tcPr>
            <w:tcW w:w="520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3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«Основы хореографии»</w:t>
            </w:r>
          </w:p>
        </w:tc>
        <w:tc>
          <w:tcPr>
            <w:tcW w:w="1962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7-16лет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772CDE" w:rsidTr="00C2074D">
        <w:tc>
          <w:tcPr>
            <w:tcW w:w="520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3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«Юные туристы – многоборцы»</w:t>
            </w:r>
          </w:p>
        </w:tc>
        <w:tc>
          <w:tcPr>
            <w:tcW w:w="1962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772CDE" w:rsidTr="00C2074D">
        <w:tc>
          <w:tcPr>
            <w:tcW w:w="520" w:type="dxa"/>
          </w:tcPr>
          <w:p w:rsidR="00772CDE" w:rsidRPr="00934319" w:rsidRDefault="00772CDE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3" w:type="dxa"/>
          </w:tcPr>
          <w:p w:rsidR="00772CDE" w:rsidRPr="00934319" w:rsidRDefault="00772CDE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«Юные туристы – спасатели»</w:t>
            </w:r>
          </w:p>
        </w:tc>
        <w:tc>
          <w:tcPr>
            <w:tcW w:w="1962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15" w:type="dxa"/>
          </w:tcPr>
          <w:p w:rsidR="00772CDE" w:rsidRPr="00934319" w:rsidRDefault="00772CDE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15" w:type="dxa"/>
          </w:tcPr>
          <w:p w:rsidR="00772CDE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2CDE" w:rsidRPr="00934319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Тасеевские</w:t>
            </w:r>
            <w:proofErr w:type="spellEnd"/>
            <w:r w:rsidRPr="00934319">
              <w:rPr>
                <w:rFonts w:ascii="Times New Roman" w:hAnsi="Times New Roman" w:cs="Times New Roman"/>
                <w:sz w:val="28"/>
                <w:szCs w:val="28"/>
              </w:rPr>
              <w:t xml:space="preserve"> самоцветы»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«Туристский калейдоскоп»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школьников»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«Я и мои права»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«Юный инспектор движения»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9—12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934319">
        <w:trPr>
          <w:trHeight w:val="1429"/>
        </w:trPr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3431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Конструирование малогабаритной сельскохозяйственной техники</w:t>
            </w: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34319" w:rsidTr="00C2074D">
        <w:tc>
          <w:tcPr>
            <w:tcW w:w="520" w:type="dxa"/>
          </w:tcPr>
          <w:p w:rsidR="00934319" w:rsidRPr="00934319" w:rsidRDefault="00934319" w:rsidP="00C2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934319" w:rsidRPr="00934319" w:rsidRDefault="00934319" w:rsidP="00772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eastAsia="Times New Roman" w:hAnsi="Times New Roman" w:cs="Times New Roman"/>
                <w:sz w:val="28"/>
                <w:szCs w:val="28"/>
              </w:rPr>
              <w:t>«Честь и мужество»</w:t>
            </w:r>
          </w:p>
        </w:tc>
        <w:tc>
          <w:tcPr>
            <w:tcW w:w="1962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15" w:type="dxa"/>
          </w:tcPr>
          <w:p w:rsidR="00934319" w:rsidRPr="00934319" w:rsidRDefault="00934319" w:rsidP="00CC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C2074D" w:rsidRPr="00C2074D" w:rsidRDefault="00C2074D" w:rsidP="00C207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33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Из </w:t>
      </w:r>
      <w:r w:rsidR="00934319">
        <w:rPr>
          <w:rFonts w:ascii="Times New Roman" w:hAnsi="Times New Roman" w:cs="Times New Roman"/>
          <w:sz w:val="28"/>
          <w:szCs w:val="28"/>
        </w:rPr>
        <w:t>15</w:t>
      </w:r>
      <w:r w:rsidRPr="00096224">
        <w:rPr>
          <w:rFonts w:ascii="Times New Roman" w:hAnsi="Times New Roman" w:cs="Times New Roman"/>
          <w:sz w:val="28"/>
          <w:szCs w:val="28"/>
        </w:rPr>
        <w:t xml:space="preserve"> реализуемых программ авторских – </w:t>
      </w:r>
      <w:r w:rsidR="00D46979">
        <w:rPr>
          <w:rFonts w:ascii="Times New Roman" w:hAnsi="Times New Roman" w:cs="Times New Roman"/>
          <w:sz w:val="28"/>
          <w:szCs w:val="28"/>
        </w:rPr>
        <w:t>34</w:t>
      </w:r>
      <w:r w:rsidRPr="00096224">
        <w:rPr>
          <w:rFonts w:ascii="Times New Roman" w:hAnsi="Times New Roman" w:cs="Times New Roman"/>
          <w:sz w:val="28"/>
          <w:szCs w:val="28"/>
        </w:rPr>
        <w:t>% (</w:t>
      </w:r>
      <w:r w:rsidR="00D46979">
        <w:rPr>
          <w:rFonts w:ascii="Times New Roman" w:hAnsi="Times New Roman" w:cs="Times New Roman"/>
          <w:sz w:val="28"/>
          <w:szCs w:val="28"/>
        </w:rPr>
        <w:t>5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программ), модифицированных - </w:t>
      </w:r>
      <w:r w:rsidR="00D46979">
        <w:rPr>
          <w:rFonts w:ascii="Times New Roman" w:hAnsi="Times New Roman" w:cs="Times New Roman"/>
          <w:sz w:val="28"/>
          <w:szCs w:val="28"/>
        </w:rPr>
        <w:t>53</w:t>
      </w:r>
      <w:r w:rsidRPr="00096224">
        <w:rPr>
          <w:rFonts w:ascii="Times New Roman" w:hAnsi="Times New Roman" w:cs="Times New Roman"/>
          <w:sz w:val="28"/>
          <w:szCs w:val="28"/>
        </w:rPr>
        <w:t>% (</w:t>
      </w:r>
      <w:r w:rsidR="00D46979">
        <w:rPr>
          <w:rFonts w:ascii="Times New Roman" w:hAnsi="Times New Roman" w:cs="Times New Roman"/>
          <w:sz w:val="28"/>
          <w:szCs w:val="28"/>
        </w:rPr>
        <w:t>8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программ)</w:t>
      </w:r>
      <w:r w:rsidR="00D46979">
        <w:rPr>
          <w:rFonts w:ascii="Times New Roman" w:hAnsi="Times New Roman" w:cs="Times New Roman"/>
          <w:sz w:val="28"/>
          <w:szCs w:val="28"/>
        </w:rPr>
        <w:t>, типовых – 13</w:t>
      </w:r>
      <w:r w:rsidR="00A4749E">
        <w:rPr>
          <w:rFonts w:ascii="Times New Roman" w:hAnsi="Times New Roman" w:cs="Times New Roman"/>
          <w:sz w:val="28"/>
          <w:szCs w:val="28"/>
        </w:rPr>
        <w:t>%</w:t>
      </w:r>
      <w:r w:rsidR="00D46979">
        <w:rPr>
          <w:rFonts w:ascii="Times New Roman" w:hAnsi="Times New Roman" w:cs="Times New Roman"/>
          <w:sz w:val="28"/>
          <w:szCs w:val="28"/>
        </w:rPr>
        <w:t xml:space="preserve"> (2 программы). </w:t>
      </w:r>
      <w:r w:rsidRPr="00096224">
        <w:rPr>
          <w:rFonts w:ascii="Times New Roman" w:hAnsi="Times New Roman" w:cs="Times New Roman"/>
          <w:sz w:val="28"/>
          <w:szCs w:val="28"/>
        </w:rPr>
        <w:t xml:space="preserve">Реализуемые программы соответствуют Порядку организации и осуществления образовательной деятельности по дополнительным общеобразовательным программам, Уставу и лицензии на право осуществления образовательной деятельности. Структура и содержание </w:t>
      </w:r>
      <w:r w:rsidRPr="00096224">
        <w:rPr>
          <w:rFonts w:ascii="Times New Roman" w:hAnsi="Times New Roman" w:cs="Times New Roman"/>
          <w:sz w:val="28"/>
          <w:szCs w:val="28"/>
        </w:rPr>
        <w:lastRenderedPageBreak/>
        <w:t xml:space="preserve">программ соответствует примерным требованиям к программам дополнительного образования детей (Письмо Министерства образования и науки РФ от 11.12.2006 № 06-1844). </w:t>
      </w:r>
    </w:p>
    <w:p w:rsidR="00A81033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педагоги используют современные педагогические технологии, прежде всего это: </w:t>
      </w:r>
      <w:r w:rsidR="00D46979">
        <w:rPr>
          <w:rFonts w:ascii="Times New Roman" w:hAnsi="Times New Roman" w:cs="Times New Roman"/>
          <w:sz w:val="28"/>
          <w:szCs w:val="28"/>
        </w:rPr>
        <w:t>игровые,</w:t>
      </w:r>
      <w:r w:rsidR="00D46979" w:rsidRPr="00D46979">
        <w:rPr>
          <w:rFonts w:ascii="Times New Roman" w:hAnsi="Times New Roman" w:cs="Times New Roman"/>
          <w:sz w:val="28"/>
          <w:szCs w:val="28"/>
        </w:rPr>
        <w:t xml:space="preserve"> </w:t>
      </w:r>
      <w:r w:rsidRPr="00096224">
        <w:rPr>
          <w:rFonts w:ascii="Times New Roman" w:hAnsi="Times New Roman" w:cs="Times New Roman"/>
          <w:sz w:val="28"/>
          <w:szCs w:val="28"/>
        </w:rPr>
        <w:t xml:space="preserve">проектные, исследовательские методы обучения; </w:t>
      </w:r>
      <w:r w:rsidR="00D46979" w:rsidRPr="00D46979">
        <w:rPr>
          <w:rFonts w:ascii="Times New Roman" w:hAnsi="Times New Roman" w:cs="Times New Roman"/>
          <w:sz w:val="28"/>
          <w:szCs w:val="28"/>
        </w:rPr>
        <w:t>технологии модульного обучения</w:t>
      </w:r>
      <w:r w:rsidR="00D469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6224">
        <w:rPr>
          <w:rFonts w:ascii="Times New Roman" w:hAnsi="Times New Roman" w:cs="Times New Roman"/>
          <w:sz w:val="28"/>
          <w:szCs w:val="28"/>
        </w:rPr>
        <w:t xml:space="preserve">Ко всем программам сформированы образовательно-методические комплексы, включающие в себя: информационное обеспечение (учебные пособия, наглядные пособия, информационно-справочные материалы), алгоритмы деятельности (инструкционные карты, разработки мероприятий), контрольно-измерительные и диагностические материалы (тесты, задания, анкеты, игры, тренинги). </w:t>
      </w:r>
      <w:proofErr w:type="gramEnd"/>
    </w:p>
    <w:p w:rsidR="00A81033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224"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образовательного процесса имеется необходимое оборудование общего и специального назначения: </w:t>
      </w:r>
      <w:r w:rsidR="00BE7BB8">
        <w:rPr>
          <w:rFonts w:ascii="Times New Roman" w:hAnsi="Times New Roman" w:cs="Times New Roman"/>
          <w:sz w:val="28"/>
          <w:szCs w:val="28"/>
        </w:rPr>
        <w:t xml:space="preserve">ноутбуки, планшеты, интерактивная доска, </w:t>
      </w:r>
      <w:r w:rsidRPr="00096224">
        <w:rPr>
          <w:rFonts w:ascii="Times New Roman" w:hAnsi="Times New Roman" w:cs="Times New Roman"/>
          <w:sz w:val="28"/>
          <w:szCs w:val="28"/>
        </w:rPr>
        <w:t>проектор</w:t>
      </w:r>
      <w:r w:rsidR="00BE7BB8">
        <w:rPr>
          <w:rFonts w:ascii="Times New Roman" w:hAnsi="Times New Roman" w:cs="Times New Roman"/>
          <w:sz w:val="28"/>
          <w:szCs w:val="28"/>
        </w:rPr>
        <w:t>ы</w:t>
      </w:r>
      <w:r w:rsidRPr="00096224">
        <w:rPr>
          <w:rFonts w:ascii="Times New Roman" w:hAnsi="Times New Roman" w:cs="Times New Roman"/>
          <w:sz w:val="28"/>
          <w:szCs w:val="28"/>
        </w:rPr>
        <w:t xml:space="preserve">, экран на штативе, </w:t>
      </w:r>
      <w:r w:rsidR="00BE7BB8">
        <w:rPr>
          <w:rFonts w:ascii="Times New Roman" w:hAnsi="Times New Roman" w:cs="Times New Roman"/>
          <w:sz w:val="28"/>
          <w:szCs w:val="28"/>
        </w:rPr>
        <w:t>усилитель</w:t>
      </w:r>
      <w:r w:rsidRPr="00096224">
        <w:rPr>
          <w:rFonts w:ascii="Times New Roman" w:hAnsi="Times New Roman" w:cs="Times New Roman"/>
          <w:sz w:val="28"/>
          <w:szCs w:val="28"/>
        </w:rPr>
        <w:t>, фотоаппарат</w:t>
      </w:r>
      <w:r w:rsidR="00BE7BB8">
        <w:rPr>
          <w:rFonts w:ascii="Times New Roman" w:hAnsi="Times New Roman" w:cs="Times New Roman"/>
          <w:sz w:val="28"/>
          <w:szCs w:val="28"/>
        </w:rPr>
        <w:t>ы</w:t>
      </w:r>
      <w:r w:rsidRPr="00096224">
        <w:rPr>
          <w:rFonts w:ascii="Times New Roman" w:hAnsi="Times New Roman" w:cs="Times New Roman"/>
          <w:sz w:val="28"/>
          <w:szCs w:val="28"/>
        </w:rPr>
        <w:t>,</w:t>
      </w:r>
      <w:r w:rsidR="00BE7BB8">
        <w:rPr>
          <w:rFonts w:ascii="Times New Roman" w:hAnsi="Times New Roman" w:cs="Times New Roman"/>
          <w:sz w:val="28"/>
          <w:szCs w:val="28"/>
        </w:rPr>
        <w:t xml:space="preserve"> видеокамера,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 xml:space="preserve">принтеры, сканер, </w:t>
      </w:r>
      <w:r w:rsidR="00A81033">
        <w:rPr>
          <w:rFonts w:ascii="Times New Roman" w:hAnsi="Times New Roman" w:cs="Times New Roman"/>
          <w:sz w:val="28"/>
          <w:szCs w:val="28"/>
        </w:rPr>
        <w:t xml:space="preserve">конструкторы по робототехнике, металлообрабатывающие станки и инструменты, </w:t>
      </w:r>
      <w:r w:rsidR="00BE7BB8" w:rsidRPr="00BE7BB8">
        <w:rPr>
          <w:rFonts w:ascii="Times New Roman" w:hAnsi="Times New Roman"/>
          <w:sz w:val="28"/>
          <w:szCs w:val="28"/>
        </w:rPr>
        <w:t>комплексн</w:t>
      </w:r>
      <w:r w:rsidR="00BE7BB8">
        <w:rPr>
          <w:rFonts w:ascii="Times New Roman" w:hAnsi="Times New Roman"/>
          <w:sz w:val="28"/>
          <w:szCs w:val="28"/>
        </w:rPr>
        <w:t>ая</w:t>
      </w:r>
      <w:r w:rsidR="00BE7BB8" w:rsidRPr="00BE7BB8">
        <w:rPr>
          <w:rFonts w:ascii="Times New Roman" w:hAnsi="Times New Roman"/>
          <w:sz w:val="28"/>
          <w:szCs w:val="28"/>
        </w:rPr>
        <w:t xml:space="preserve"> лаборатори</w:t>
      </w:r>
      <w:r w:rsidR="00BE7BB8">
        <w:rPr>
          <w:rFonts w:ascii="Times New Roman" w:hAnsi="Times New Roman"/>
          <w:sz w:val="28"/>
          <w:szCs w:val="28"/>
        </w:rPr>
        <w:t>я</w:t>
      </w:r>
      <w:r w:rsidR="00BE7BB8" w:rsidRPr="00BE7BB8">
        <w:rPr>
          <w:rFonts w:ascii="Times New Roman" w:hAnsi="Times New Roman"/>
          <w:sz w:val="28"/>
          <w:szCs w:val="28"/>
        </w:rPr>
        <w:t xml:space="preserve"> исследования воды и почвенных вытяжек (НКВ)</w:t>
      </w:r>
      <w:r w:rsidR="00BE7BB8">
        <w:rPr>
          <w:rFonts w:ascii="Times New Roman" w:hAnsi="Times New Roman"/>
          <w:sz w:val="28"/>
          <w:szCs w:val="28"/>
        </w:rPr>
        <w:t>,</w:t>
      </w:r>
      <w:r w:rsidR="00BE7BB8" w:rsidRPr="00BE7BB8">
        <w:rPr>
          <w:rFonts w:ascii="Times New Roman" w:hAnsi="Times New Roman"/>
          <w:sz w:val="28"/>
          <w:szCs w:val="28"/>
        </w:rPr>
        <w:t xml:space="preserve"> тест - комплект</w:t>
      </w:r>
      <w:r w:rsidR="00BE7BB8">
        <w:rPr>
          <w:rFonts w:ascii="Times New Roman" w:hAnsi="Times New Roman"/>
          <w:sz w:val="28"/>
          <w:szCs w:val="28"/>
        </w:rPr>
        <w:t>ы</w:t>
      </w:r>
      <w:r w:rsidR="00BE7BB8" w:rsidRPr="00BE7BB8">
        <w:rPr>
          <w:rFonts w:ascii="Times New Roman" w:hAnsi="Times New Roman"/>
          <w:sz w:val="28"/>
          <w:szCs w:val="28"/>
        </w:rPr>
        <w:t xml:space="preserve"> для химического анализа воды</w:t>
      </w:r>
      <w:r w:rsidR="00BE7B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7BB8">
        <w:rPr>
          <w:rFonts w:ascii="Times New Roman" w:hAnsi="Times New Roman"/>
          <w:sz w:val="28"/>
          <w:szCs w:val="28"/>
        </w:rPr>
        <w:t>рафт</w:t>
      </w:r>
      <w:proofErr w:type="spellEnd"/>
      <w:r w:rsidR="00BE7BB8">
        <w:rPr>
          <w:rFonts w:ascii="Times New Roman" w:hAnsi="Times New Roman"/>
          <w:sz w:val="28"/>
          <w:szCs w:val="28"/>
        </w:rPr>
        <w:t>, палатки, спальники, рюкзаки</w:t>
      </w:r>
      <w:r w:rsidRPr="00096224">
        <w:rPr>
          <w:rFonts w:ascii="Times New Roman" w:hAnsi="Times New Roman" w:cs="Times New Roman"/>
          <w:sz w:val="28"/>
          <w:szCs w:val="28"/>
        </w:rPr>
        <w:t xml:space="preserve"> др. В Учреждении в достаточном количестве имеется информационная база: методические и</w:t>
      </w:r>
      <w:proofErr w:type="gramEnd"/>
      <w:r w:rsidRPr="00096224">
        <w:rPr>
          <w:rFonts w:ascii="Times New Roman" w:hAnsi="Times New Roman" w:cs="Times New Roman"/>
          <w:sz w:val="28"/>
          <w:szCs w:val="28"/>
        </w:rPr>
        <w:t xml:space="preserve"> дидактические материалы, справочная литература, аудио-, видео материалы, цифровые образовательные ресурсы. В Учреждении имеется доступ в Интернет, действует сайт. Уровень материально-технического обеспечения образовательного процесса по программам в среднем составляет </w:t>
      </w:r>
      <w:r w:rsidR="00A81033">
        <w:rPr>
          <w:rFonts w:ascii="Times New Roman" w:hAnsi="Times New Roman" w:cs="Times New Roman"/>
          <w:sz w:val="28"/>
          <w:szCs w:val="28"/>
        </w:rPr>
        <w:t>90</w:t>
      </w:r>
      <w:r w:rsidRPr="0009622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81033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>В 201</w:t>
      </w:r>
      <w:r w:rsidR="00212CB2">
        <w:rPr>
          <w:rFonts w:ascii="Times New Roman" w:hAnsi="Times New Roman" w:cs="Times New Roman"/>
          <w:sz w:val="28"/>
          <w:szCs w:val="28"/>
        </w:rPr>
        <w:t>4</w:t>
      </w:r>
      <w:r w:rsidRPr="00096224">
        <w:rPr>
          <w:rFonts w:ascii="Times New Roman" w:hAnsi="Times New Roman" w:cs="Times New Roman"/>
          <w:sz w:val="28"/>
          <w:szCs w:val="28"/>
        </w:rPr>
        <w:t>-201</w:t>
      </w:r>
      <w:r w:rsidR="00212CB2">
        <w:rPr>
          <w:rFonts w:ascii="Times New Roman" w:hAnsi="Times New Roman" w:cs="Times New Roman"/>
          <w:sz w:val="28"/>
          <w:szCs w:val="28"/>
        </w:rPr>
        <w:t>5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учебном году по состоянию на 1 апреля в Учреждении занимается согласно </w:t>
      </w:r>
      <w:r w:rsidR="00A8103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Pr="006B03E9">
        <w:rPr>
          <w:rFonts w:ascii="Times New Roman" w:hAnsi="Times New Roman" w:cs="Times New Roman"/>
          <w:sz w:val="28"/>
          <w:szCs w:val="28"/>
        </w:rPr>
        <w:t xml:space="preserve">заданию </w:t>
      </w:r>
      <w:r w:rsidR="00212CB2" w:rsidRPr="006B03E9">
        <w:rPr>
          <w:rFonts w:ascii="Times New Roman" w:hAnsi="Times New Roman" w:cs="Times New Roman"/>
          <w:sz w:val="28"/>
          <w:szCs w:val="28"/>
        </w:rPr>
        <w:t>354</w:t>
      </w:r>
      <w:r w:rsidRPr="006B03E9">
        <w:rPr>
          <w:rFonts w:ascii="Times New Roman" w:hAnsi="Times New Roman" w:cs="Times New Roman"/>
          <w:sz w:val="28"/>
          <w:szCs w:val="28"/>
        </w:rPr>
        <w:t xml:space="preserve"> учащихся, из них: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4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девочки - </w:t>
      </w:r>
      <w:r w:rsidR="00212CB2">
        <w:rPr>
          <w:rFonts w:ascii="Times New Roman" w:hAnsi="Times New Roman" w:cs="Times New Roman"/>
          <w:sz w:val="28"/>
          <w:szCs w:val="28"/>
        </w:rPr>
        <w:t>57,7</w:t>
      </w:r>
      <w:r w:rsidR="000A2D79"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Pr="00096224">
        <w:rPr>
          <w:rFonts w:ascii="Times New Roman" w:hAnsi="Times New Roman" w:cs="Times New Roman"/>
          <w:sz w:val="28"/>
          <w:szCs w:val="28"/>
        </w:rPr>
        <w:t>% (</w:t>
      </w:r>
      <w:r w:rsidR="000A2D79">
        <w:rPr>
          <w:rFonts w:ascii="Times New Roman" w:hAnsi="Times New Roman" w:cs="Times New Roman"/>
          <w:sz w:val="28"/>
          <w:szCs w:val="28"/>
        </w:rPr>
        <w:t>1</w:t>
      </w:r>
      <w:r w:rsidR="00212CB2">
        <w:rPr>
          <w:rFonts w:ascii="Times New Roman" w:hAnsi="Times New Roman" w:cs="Times New Roman"/>
          <w:sz w:val="28"/>
          <w:szCs w:val="28"/>
        </w:rPr>
        <w:t>83</w:t>
      </w:r>
      <w:r w:rsidRPr="00096224">
        <w:rPr>
          <w:rFonts w:ascii="Times New Roman" w:hAnsi="Times New Roman" w:cs="Times New Roman"/>
          <w:sz w:val="28"/>
          <w:szCs w:val="28"/>
        </w:rPr>
        <w:t xml:space="preserve"> чел</w:t>
      </w:r>
      <w:r w:rsidR="00C50C54">
        <w:rPr>
          <w:rFonts w:ascii="Times New Roman" w:hAnsi="Times New Roman" w:cs="Times New Roman"/>
          <w:sz w:val="28"/>
          <w:szCs w:val="28"/>
        </w:rPr>
        <w:t xml:space="preserve">.), </w:t>
      </w:r>
      <w:r w:rsidRPr="00096224">
        <w:rPr>
          <w:rFonts w:ascii="Times New Roman" w:hAnsi="Times New Roman" w:cs="Times New Roman"/>
          <w:sz w:val="28"/>
          <w:szCs w:val="28"/>
        </w:rPr>
        <w:t xml:space="preserve">мальчики – </w:t>
      </w:r>
      <w:r w:rsidR="00212CB2">
        <w:rPr>
          <w:rFonts w:ascii="Times New Roman" w:hAnsi="Times New Roman" w:cs="Times New Roman"/>
          <w:sz w:val="28"/>
          <w:szCs w:val="28"/>
        </w:rPr>
        <w:t>42</w:t>
      </w:r>
      <w:r w:rsidR="000A2D79">
        <w:rPr>
          <w:rFonts w:ascii="Times New Roman" w:hAnsi="Times New Roman" w:cs="Times New Roman"/>
          <w:sz w:val="28"/>
          <w:szCs w:val="28"/>
        </w:rPr>
        <w:t>,</w:t>
      </w:r>
      <w:r w:rsidR="00212CB2">
        <w:rPr>
          <w:rFonts w:ascii="Times New Roman" w:hAnsi="Times New Roman" w:cs="Times New Roman"/>
          <w:sz w:val="28"/>
          <w:szCs w:val="28"/>
        </w:rPr>
        <w:t>3</w:t>
      </w:r>
      <w:r w:rsidR="000A2D79"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Pr="00096224">
        <w:rPr>
          <w:rFonts w:ascii="Times New Roman" w:hAnsi="Times New Roman" w:cs="Times New Roman"/>
          <w:sz w:val="28"/>
          <w:szCs w:val="28"/>
        </w:rPr>
        <w:t>% (</w:t>
      </w:r>
      <w:r w:rsidR="00212CB2">
        <w:rPr>
          <w:rFonts w:ascii="Times New Roman" w:hAnsi="Times New Roman" w:cs="Times New Roman"/>
          <w:sz w:val="28"/>
          <w:szCs w:val="28"/>
        </w:rPr>
        <w:t>171</w:t>
      </w:r>
      <w:r w:rsidRPr="00096224">
        <w:rPr>
          <w:rFonts w:ascii="Times New Roman" w:hAnsi="Times New Roman" w:cs="Times New Roman"/>
          <w:sz w:val="28"/>
          <w:szCs w:val="28"/>
        </w:rPr>
        <w:t xml:space="preserve"> чел</w:t>
      </w:r>
      <w:r w:rsidR="00C50C54">
        <w:rPr>
          <w:rFonts w:ascii="Times New Roman" w:hAnsi="Times New Roman" w:cs="Times New Roman"/>
          <w:sz w:val="28"/>
          <w:szCs w:val="28"/>
        </w:rPr>
        <w:t>.</w:t>
      </w:r>
      <w:r w:rsidR="006B03E9">
        <w:rPr>
          <w:rFonts w:ascii="Times New Roman" w:hAnsi="Times New Roman" w:cs="Times New Roman"/>
          <w:sz w:val="28"/>
          <w:szCs w:val="28"/>
        </w:rPr>
        <w:t>).</w:t>
      </w:r>
    </w:p>
    <w:p w:rsidR="000A2D79" w:rsidRDefault="000A2D79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D79" w:rsidRPr="000A2D79" w:rsidRDefault="00096224" w:rsidP="000A2D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D79">
        <w:rPr>
          <w:rFonts w:ascii="Times New Roman" w:hAnsi="Times New Roman" w:cs="Times New Roman"/>
          <w:b/>
          <w:sz w:val="28"/>
          <w:szCs w:val="28"/>
        </w:rPr>
        <w:t xml:space="preserve">Образовательные результаты </w:t>
      </w:r>
      <w:proofErr w:type="gramStart"/>
      <w:r w:rsidRPr="000A2D7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20C55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proofErr w:type="gramStart"/>
      <w:r w:rsidRPr="0009622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96224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осуществляется на уровне учреждения – </w:t>
      </w:r>
      <w:r w:rsidR="000A2D79">
        <w:rPr>
          <w:rFonts w:ascii="Times New Roman" w:hAnsi="Times New Roman" w:cs="Times New Roman"/>
          <w:sz w:val="28"/>
          <w:szCs w:val="28"/>
        </w:rPr>
        <w:t xml:space="preserve">два </w:t>
      </w:r>
      <w:r w:rsidRPr="00096224">
        <w:rPr>
          <w:rFonts w:ascii="Times New Roman" w:hAnsi="Times New Roman" w:cs="Times New Roman"/>
          <w:sz w:val="28"/>
          <w:szCs w:val="28"/>
        </w:rPr>
        <w:t xml:space="preserve">раза в год по итогам промежуточной и итоговой аттестации, педагогами – по итогам каждого раздела программы, в соответствии с показателями результативности, критериями определения результатов, установленными в программах. Основными формами подведения результатов освоения программы являются: собеседования, контрольные занятия, отчетные выставки, конкурсы, конференции и др. Итоги результатов обучающихся по </w:t>
      </w:r>
      <w:r w:rsidRPr="00096224">
        <w:rPr>
          <w:rFonts w:ascii="Times New Roman" w:hAnsi="Times New Roman" w:cs="Times New Roman"/>
          <w:sz w:val="28"/>
          <w:szCs w:val="28"/>
        </w:rPr>
        <w:lastRenderedPageBreak/>
        <w:t>программам фиксируются в журналах объединений, протоколах конкурсов, соревнований, экспертных заключениях</w:t>
      </w:r>
      <w:r w:rsidR="00E9585C">
        <w:rPr>
          <w:rFonts w:ascii="Times New Roman" w:hAnsi="Times New Roman" w:cs="Times New Roman"/>
          <w:sz w:val="28"/>
          <w:szCs w:val="28"/>
        </w:rPr>
        <w:t xml:space="preserve"> специалистов. </w:t>
      </w:r>
    </w:p>
    <w:p w:rsidR="00E9585C" w:rsidRDefault="00E9585C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C55" w:rsidRPr="00B20C55" w:rsidRDefault="00096224" w:rsidP="00B20C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5">
        <w:rPr>
          <w:rFonts w:ascii="Times New Roman" w:hAnsi="Times New Roman" w:cs="Times New Roman"/>
          <w:b/>
          <w:sz w:val="28"/>
          <w:szCs w:val="28"/>
        </w:rPr>
        <w:t>Организация массовых мероприятий</w:t>
      </w:r>
    </w:p>
    <w:p w:rsidR="00C338DC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B20C55">
        <w:rPr>
          <w:rFonts w:ascii="Times New Roman" w:hAnsi="Times New Roman" w:cs="Times New Roman"/>
          <w:sz w:val="28"/>
          <w:szCs w:val="28"/>
        </w:rPr>
        <w:t>районных</w:t>
      </w:r>
      <w:r w:rsidRPr="00096224">
        <w:rPr>
          <w:rFonts w:ascii="Times New Roman" w:hAnsi="Times New Roman" w:cs="Times New Roman"/>
          <w:sz w:val="28"/>
          <w:szCs w:val="28"/>
        </w:rPr>
        <w:t xml:space="preserve"> массовых мероприятий </w:t>
      </w:r>
      <w:r w:rsidR="00B20C55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B20C55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B20C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Учреждение является организатором </w:t>
      </w:r>
      <w:r w:rsidR="00B20C55">
        <w:rPr>
          <w:rFonts w:ascii="Times New Roman" w:hAnsi="Times New Roman" w:cs="Times New Roman"/>
          <w:sz w:val="28"/>
          <w:szCs w:val="28"/>
        </w:rPr>
        <w:t>двенадцати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B20C55">
        <w:rPr>
          <w:rFonts w:ascii="Times New Roman" w:hAnsi="Times New Roman" w:cs="Times New Roman"/>
          <w:sz w:val="28"/>
          <w:szCs w:val="28"/>
        </w:rPr>
        <w:t>районных</w:t>
      </w:r>
      <w:r w:rsidRPr="00096224">
        <w:rPr>
          <w:rFonts w:ascii="Times New Roman" w:hAnsi="Times New Roman" w:cs="Times New Roman"/>
          <w:sz w:val="28"/>
          <w:szCs w:val="28"/>
        </w:rPr>
        <w:t xml:space="preserve"> массовых мероприятий со школьниками (</w:t>
      </w:r>
      <w:r w:rsidR="00B20C55">
        <w:rPr>
          <w:rFonts w:ascii="Times New Roman" w:hAnsi="Times New Roman" w:cs="Times New Roman"/>
          <w:sz w:val="28"/>
          <w:szCs w:val="28"/>
        </w:rPr>
        <w:t>5</w:t>
      </w:r>
      <w:r w:rsidR="00E9585C">
        <w:rPr>
          <w:rFonts w:ascii="Times New Roman" w:hAnsi="Times New Roman" w:cs="Times New Roman"/>
          <w:sz w:val="28"/>
          <w:szCs w:val="28"/>
        </w:rPr>
        <w:t>20</w:t>
      </w:r>
      <w:r w:rsidRPr="00096224">
        <w:rPr>
          <w:rFonts w:ascii="Times New Roman" w:hAnsi="Times New Roman" w:cs="Times New Roman"/>
          <w:sz w:val="28"/>
          <w:szCs w:val="28"/>
        </w:rPr>
        <w:t xml:space="preserve"> участников) </w:t>
      </w:r>
      <w:proofErr w:type="spellStart"/>
      <w:r w:rsidR="00B20C55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B20C55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096224">
        <w:rPr>
          <w:rFonts w:ascii="Times New Roman" w:hAnsi="Times New Roman" w:cs="Times New Roman"/>
          <w:sz w:val="28"/>
          <w:szCs w:val="28"/>
        </w:rPr>
        <w:t xml:space="preserve">В рамках плана работы </w:t>
      </w:r>
      <w:r w:rsidR="00C338DC">
        <w:rPr>
          <w:rFonts w:ascii="Times New Roman" w:hAnsi="Times New Roman" w:cs="Times New Roman"/>
          <w:sz w:val="28"/>
          <w:szCs w:val="28"/>
        </w:rPr>
        <w:t xml:space="preserve">Районного школьного парламента, </w:t>
      </w:r>
      <w:r w:rsidRPr="00096224">
        <w:rPr>
          <w:rFonts w:ascii="Times New Roman" w:hAnsi="Times New Roman" w:cs="Times New Roman"/>
          <w:sz w:val="28"/>
          <w:szCs w:val="28"/>
        </w:rPr>
        <w:t xml:space="preserve">в Учреждении традиционно организуются </w:t>
      </w:r>
      <w:r w:rsidR="00B20C55">
        <w:rPr>
          <w:rFonts w:ascii="Times New Roman" w:hAnsi="Times New Roman" w:cs="Times New Roman"/>
          <w:sz w:val="28"/>
          <w:szCs w:val="28"/>
        </w:rPr>
        <w:t>8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B20C55">
        <w:rPr>
          <w:rFonts w:ascii="Times New Roman" w:hAnsi="Times New Roman" w:cs="Times New Roman"/>
          <w:sz w:val="28"/>
          <w:szCs w:val="28"/>
        </w:rPr>
        <w:t>муниципальных социальных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E9585C" w:rsidRPr="00096224">
        <w:rPr>
          <w:rFonts w:ascii="Times New Roman" w:hAnsi="Times New Roman" w:cs="Times New Roman"/>
          <w:sz w:val="28"/>
          <w:szCs w:val="28"/>
        </w:rPr>
        <w:t>акци</w:t>
      </w:r>
      <w:r w:rsidR="00E9585C">
        <w:rPr>
          <w:rFonts w:ascii="Times New Roman" w:hAnsi="Times New Roman" w:cs="Times New Roman"/>
          <w:sz w:val="28"/>
          <w:szCs w:val="28"/>
        </w:rPr>
        <w:t>й,</w:t>
      </w:r>
      <w:r w:rsidRPr="00096224">
        <w:rPr>
          <w:rFonts w:ascii="Times New Roman" w:hAnsi="Times New Roman" w:cs="Times New Roman"/>
          <w:sz w:val="28"/>
          <w:szCs w:val="28"/>
        </w:rPr>
        <w:t xml:space="preserve"> в которых приняли участие </w:t>
      </w:r>
      <w:r w:rsidR="00C338DC">
        <w:rPr>
          <w:rFonts w:ascii="Times New Roman" w:hAnsi="Times New Roman" w:cs="Times New Roman"/>
          <w:sz w:val="28"/>
          <w:szCs w:val="28"/>
        </w:rPr>
        <w:t>2</w:t>
      </w:r>
      <w:r w:rsidR="00E9585C">
        <w:rPr>
          <w:rFonts w:ascii="Times New Roman" w:hAnsi="Times New Roman" w:cs="Times New Roman"/>
          <w:sz w:val="28"/>
          <w:szCs w:val="28"/>
        </w:rPr>
        <w:t>15</w:t>
      </w:r>
      <w:r w:rsidRPr="00096224">
        <w:rPr>
          <w:rFonts w:ascii="Times New Roman" w:hAnsi="Times New Roman" w:cs="Times New Roman"/>
          <w:sz w:val="28"/>
          <w:szCs w:val="28"/>
        </w:rPr>
        <w:t xml:space="preserve"> человек из 7 </w:t>
      </w:r>
      <w:r w:rsidR="00C338DC">
        <w:rPr>
          <w:rFonts w:ascii="Times New Roman" w:hAnsi="Times New Roman" w:cs="Times New Roman"/>
          <w:sz w:val="28"/>
          <w:szCs w:val="28"/>
        </w:rPr>
        <w:t>школ района</w:t>
      </w:r>
      <w:r w:rsidRPr="0009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8DC" w:rsidRDefault="00C338DC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DC" w:rsidRPr="00C338DC" w:rsidRDefault="00096224" w:rsidP="00C338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DC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4B4D67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>Кадровый состав Учреждения соответствует условиям реализации дополнительных общеобразовательных программ, организации и проведения массовых мероприятий и мероприятий для детей разного уровня. Всего в Учреждении работают 2</w:t>
      </w:r>
      <w:r w:rsidR="00F15C0E">
        <w:rPr>
          <w:rFonts w:ascii="Times New Roman" w:hAnsi="Times New Roman" w:cs="Times New Roman"/>
          <w:sz w:val="28"/>
          <w:szCs w:val="28"/>
        </w:rPr>
        <w:t>3</w:t>
      </w:r>
      <w:r w:rsidRPr="00096224">
        <w:rPr>
          <w:rFonts w:ascii="Times New Roman" w:hAnsi="Times New Roman" w:cs="Times New Roman"/>
          <w:sz w:val="28"/>
          <w:szCs w:val="28"/>
        </w:rPr>
        <w:t xml:space="preserve"> сотрудников, из них на 0</w:t>
      </w:r>
      <w:r w:rsidR="00F15C0E">
        <w:rPr>
          <w:rFonts w:ascii="Times New Roman" w:hAnsi="Times New Roman" w:cs="Times New Roman"/>
          <w:sz w:val="28"/>
          <w:szCs w:val="28"/>
        </w:rPr>
        <w:t>1 апреля 2015</w:t>
      </w:r>
      <w:r w:rsidRPr="00096224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62CAC">
        <w:rPr>
          <w:rFonts w:ascii="Times New Roman" w:hAnsi="Times New Roman" w:cs="Times New Roman"/>
          <w:sz w:val="28"/>
          <w:szCs w:val="28"/>
        </w:rPr>
        <w:t>1</w:t>
      </w:r>
      <w:r w:rsidR="00F15C0E">
        <w:rPr>
          <w:rFonts w:ascii="Times New Roman" w:hAnsi="Times New Roman" w:cs="Times New Roman"/>
          <w:sz w:val="28"/>
          <w:szCs w:val="28"/>
        </w:rPr>
        <w:t>6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педагогических работников. Учреждение является методическим центром для работников дополнительного образования </w:t>
      </w:r>
      <w:proofErr w:type="spellStart"/>
      <w:r w:rsidR="00B62CAC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B62C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224">
        <w:rPr>
          <w:rFonts w:ascii="Times New Roman" w:hAnsi="Times New Roman" w:cs="Times New Roman"/>
          <w:sz w:val="28"/>
          <w:szCs w:val="28"/>
        </w:rPr>
        <w:t xml:space="preserve">, оказывая методическое сопровождение и поддержку в реализации дополнительных общеобразовательных программ, в проведении массовых мероприятий, способствуя повышению квалификации кадров дополнительного </w:t>
      </w:r>
      <w:proofErr w:type="gramStart"/>
      <w:r w:rsidRPr="0009622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96224">
        <w:rPr>
          <w:rFonts w:ascii="Times New Roman" w:hAnsi="Times New Roman" w:cs="Times New Roman"/>
          <w:sz w:val="28"/>
          <w:szCs w:val="28"/>
        </w:rPr>
        <w:t xml:space="preserve"> как учреждения, так и образовательных учреждений </w:t>
      </w:r>
      <w:proofErr w:type="spellStart"/>
      <w:r w:rsidR="00B62CAC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B62C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по </w:t>
      </w:r>
      <w:r w:rsidR="00B62CAC">
        <w:rPr>
          <w:rFonts w:ascii="Times New Roman" w:hAnsi="Times New Roman" w:cs="Times New Roman"/>
          <w:sz w:val="28"/>
          <w:szCs w:val="28"/>
        </w:rPr>
        <w:t>своим направлениям деятельности.</w:t>
      </w:r>
      <w:r w:rsidRPr="00096224">
        <w:rPr>
          <w:rFonts w:ascii="Times New Roman" w:hAnsi="Times New Roman" w:cs="Times New Roman"/>
          <w:sz w:val="28"/>
          <w:szCs w:val="28"/>
        </w:rPr>
        <w:t xml:space="preserve"> Педагогические работники учреждения приняли участие в </w:t>
      </w:r>
      <w:r w:rsidR="00ED4F9B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96224">
        <w:rPr>
          <w:rFonts w:ascii="Times New Roman" w:hAnsi="Times New Roman" w:cs="Times New Roman"/>
          <w:sz w:val="28"/>
          <w:szCs w:val="28"/>
        </w:rPr>
        <w:t>педагогическ</w:t>
      </w:r>
      <w:r w:rsidR="00C87DC8">
        <w:rPr>
          <w:rFonts w:ascii="Times New Roman" w:hAnsi="Times New Roman" w:cs="Times New Roman"/>
          <w:sz w:val="28"/>
          <w:szCs w:val="28"/>
        </w:rPr>
        <w:t>ой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C87DC8">
        <w:rPr>
          <w:rFonts w:ascii="Times New Roman" w:hAnsi="Times New Roman" w:cs="Times New Roman"/>
          <w:sz w:val="28"/>
          <w:szCs w:val="28"/>
        </w:rPr>
        <w:t>конференции</w:t>
      </w:r>
      <w:r w:rsidRPr="00096224">
        <w:rPr>
          <w:rFonts w:ascii="Times New Roman" w:hAnsi="Times New Roman" w:cs="Times New Roman"/>
          <w:sz w:val="28"/>
          <w:szCs w:val="28"/>
        </w:rPr>
        <w:t xml:space="preserve">; </w:t>
      </w:r>
      <w:r w:rsidR="00C87DC8">
        <w:rPr>
          <w:rFonts w:ascii="Times New Roman" w:hAnsi="Times New Roman" w:cs="Times New Roman"/>
          <w:sz w:val="28"/>
          <w:szCs w:val="28"/>
        </w:rPr>
        <w:t>организовали и провели</w:t>
      </w:r>
      <w:r w:rsidR="00F15C0E">
        <w:rPr>
          <w:rFonts w:ascii="Times New Roman" w:hAnsi="Times New Roman" w:cs="Times New Roman"/>
          <w:sz w:val="28"/>
          <w:szCs w:val="28"/>
        </w:rPr>
        <w:t xml:space="preserve"> 3</w:t>
      </w:r>
      <w:r w:rsidRPr="00096224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="00C87DC8">
        <w:rPr>
          <w:rFonts w:ascii="Times New Roman" w:hAnsi="Times New Roman" w:cs="Times New Roman"/>
          <w:sz w:val="28"/>
          <w:szCs w:val="28"/>
        </w:rPr>
        <w:t xml:space="preserve"> в других учреждениях</w:t>
      </w:r>
      <w:r w:rsidRPr="00096224">
        <w:rPr>
          <w:rFonts w:ascii="Times New Roman" w:hAnsi="Times New Roman" w:cs="Times New Roman"/>
          <w:sz w:val="28"/>
          <w:szCs w:val="28"/>
        </w:rPr>
        <w:t xml:space="preserve">. </w:t>
      </w:r>
      <w:r w:rsidR="00F27A45" w:rsidRPr="00F2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Созданная на базе Центра </w:t>
      </w:r>
      <w:proofErr w:type="spellStart"/>
      <w:proofErr w:type="gramStart"/>
      <w:r w:rsidR="00F27A45" w:rsidRPr="00F2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маршрутно</w:t>
      </w:r>
      <w:proofErr w:type="spellEnd"/>
      <w:r w:rsidR="00F27A45" w:rsidRPr="00F2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квалификационная</w:t>
      </w:r>
      <w:proofErr w:type="gramEnd"/>
      <w:r w:rsidR="00F27A45" w:rsidRPr="00F2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комиссия позволяет своевременно консультировать туристские группы</w:t>
      </w:r>
      <w:r w:rsidR="00F2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учреждений</w:t>
      </w:r>
      <w:r w:rsidR="00F27A45" w:rsidRPr="00F2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отправляющиеся в поход, и принимать меры по снижению аварийности на маршрутах</w:t>
      </w:r>
      <w:r w:rsidR="00F27A45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4B4D67" w:rsidRDefault="004B4D67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D67" w:rsidRPr="004B4D67" w:rsidRDefault="00096224" w:rsidP="004B4D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67">
        <w:rPr>
          <w:rFonts w:ascii="Times New Roman" w:hAnsi="Times New Roman" w:cs="Times New Roman"/>
          <w:b/>
          <w:sz w:val="28"/>
          <w:szCs w:val="28"/>
        </w:rPr>
        <w:t>Инфраструктура Учреждения</w:t>
      </w:r>
    </w:p>
    <w:p w:rsidR="00F15C0E" w:rsidRDefault="00096224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24">
        <w:rPr>
          <w:rFonts w:ascii="Times New Roman" w:hAnsi="Times New Roman" w:cs="Times New Roman"/>
          <w:sz w:val="28"/>
          <w:szCs w:val="28"/>
        </w:rPr>
        <w:t>Учреждение имеет необходимое для осуществления образовательного процесса материально-техническое обеспечение. За учреждением закреплен</w:t>
      </w:r>
      <w:r w:rsidR="00F27A45">
        <w:rPr>
          <w:rFonts w:ascii="Times New Roman" w:hAnsi="Times New Roman" w:cs="Times New Roman"/>
          <w:sz w:val="28"/>
          <w:szCs w:val="28"/>
        </w:rPr>
        <w:t>ы</w:t>
      </w:r>
      <w:r w:rsidRPr="00096224">
        <w:rPr>
          <w:rFonts w:ascii="Times New Roman" w:hAnsi="Times New Roman" w:cs="Times New Roman"/>
          <w:sz w:val="28"/>
          <w:szCs w:val="28"/>
        </w:rPr>
        <w:t xml:space="preserve"> </w:t>
      </w:r>
      <w:r w:rsidR="00F27A45">
        <w:rPr>
          <w:rFonts w:ascii="Times New Roman" w:hAnsi="Times New Roman" w:cs="Times New Roman"/>
          <w:sz w:val="28"/>
          <w:szCs w:val="28"/>
        </w:rPr>
        <w:t>три здания: два из них по адресу с. Тасеево, ул. 40 лет Победы, 27а; одно по адресу с. Тасеево, ул. Луначарского, 66 помещ.1</w:t>
      </w:r>
      <w:r w:rsidRPr="00096224">
        <w:rPr>
          <w:rFonts w:ascii="Times New Roman" w:hAnsi="Times New Roman" w:cs="Times New Roman"/>
          <w:sz w:val="28"/>
          <w:szCs w:val="28"/>
        </w:rPr>
        <w:t xml:space="preserve">. </w:t>
      </w:r>
      <w:r w:rsidR="00F27A45">
        <w:rPr>
          <w:rFonts w:ascii="Times New Roman" w:hAnsi="Times New Roman" w:cs="Times New Roman"/>
          <w:sz w:val="28"/>
          <w:szCs w:val="28"/>
        </w:rPr>
        <w:t>Кроме того, на основании заключенных договоров с образовательными учреждениями</w:t>
      </w:r>
      <w:r w:rsidR="00F15C0E">
        <w:rPr>
          <w:rFonts w:ascii="Times New Roman" w:hAnsi="Times New Roman" w:cs="Times New Roman"/>
          <w:sz w:val="28"/>
          <w:szCs w:val="28"/>
        </w:rPr>
        <w:t>:</w:t>
      </w:r>
    </w:p>
    <w:p w:rsidR="00F15C0E" w:rsidRDefault="00F15C0E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№1»;</w:t>
      </w:r>
    </w:p>
    <w:p w:rsidR="00F15C0E" w:rsidRDefault="00F15C0E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№1»;</w:t>
      </w:r>
    </w:p>
    <w:p w:rsidR="00F15C0E" w:rsidRDefault="00F15C0E" w:rsidP="00704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  <w:r w:rsidR="00F27A45">
        <w:rPr>
          <w:rFonts w:ascii="Times New Roman" w:hAnsi="Times New Roman" w:cs="Times New Roman"/>
          <w:sz w:val="28"/>
          <w:szCs w:val="28"/>
        </w:rPr>
        <w:t>,</w:t>
      </w:r>
    </w:p>
    <w:p w:rsidR="00281306" w:rsidRDefault="00F27A45" w:rsidP="00F1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использует </w:t>
      </w:r>
      <w:r w:rsidR="003634F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инфраструктуру для </w:t>
      </w:r>
      <w:r w:rsidRPr="00096224">
        <w:rPr>
          <w:rFonts w:ascii="Times New Roman" w:hAnsi="Times New Roman" w:cs="Times New Roman"/>
          <w:sz w:val="28"/>
          <w:szCs w:val="28"/>
        </w:rPr>
        <w:t>осуществления образовательного процесса</w:t>
      </w:r>
      <w:r w:rsidR="003634F3" w:rsidRPr="003634F3">
        <w:rPr>
          <w:rFonts w:ascii="Times New Roman" w:hAnsi="Times New Roman" w:cs="Times New Roman"/>
          <w:sz w:val="28"/>
          <w:szCs w:val="28"/>
        </w:rPr>
        <w:t xml:space="preserve"> </w:t>
      </w:r>
      <w:r w:rsidR="003634F3">
        <w:rPr>
          <w:rFonts w:ascii="Times New Roman" w:hAnsi="Times New Roman" w:cs="Times New Roman"/>
          <w:sz w:val="28"/>
          <w:szCs w:val="28"/>
        </w:rPr>
        <w:t>на базе этих школ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96224" w:rsidRPr="00096224">
        <w:rPr>
          <w:rFonts w:ascii="Times New Roman" w:hAnsi="Times New Roman" w:cs="Times New Roman"/>
          <w:sz w:val="28"/>
          <w:szCs w:val="28"/>
        </w:rPr>
        <w:t xml:space="preserve">Используемые помещения соответствуют санитарно-эпидемиологическим требованиям </w:t>
      </w:r>
      <w:proofErr w:type="spellStart"/>
      <w:r w:rsidR="00096224" w:rsidRPr="00096224">
        <w:rPr>
          <w:rFonts w:ascii="Times New Roman" w:hAnsi="Times New Roman" w:cs="Times New Roman"/>
          <w:sz w:val="28"/>
          <w:szCs w:val="28"/>
        </w:rPr>
        <w:t>Сан-ПиН</w:t>
      </w:r>
      <w:proofErr w:type="spellEnd"/>
      <w:r w:rsidR="00096224" w:rsidRPr="00096224">
        <w:rPr>
          <w:rFonts w:ascii="Times New Roman" w:hAnsi="Times New Roman" w:cs="Times New Roman"/>
          <w:sz w:val="28"/>
          <w:szCs w:val="28"/>
        </w:rPr>
        <w:t xml:space="preserve"> 2.4.4.1251–03, в части площади на одного обучающегося. </w:t>
      </w:r>
      <w:proofErr w:type="gramStart"/>
      <w:r w:rsidR="00096224" w:rsidRPr="00096224">
        <w:rPr>
          <w:rFonts w:ascii="Times New Roman" w:hAnsi="Times New Roman" w:cs="Times New Roman"/>
          <w:sz w:val="28"/>
          <w:szCs w:val="28"/>
        </w:rPr>
        <w:t>Помещения для занятий оснащены мебелью, подобранной в со</w:t>
      </w:r>
      <w:r>
        <w:rPr>
          <w:rFonts w:ascii="Times New Roman" w:hAnsi="Times New Roman" w:cs="Times New Roman"/>
          <w:sz w:val="28"/>
          <w:szCs w:val="28"/>
        </w:rPr>
        <w:t>ответствии с ростом обучающихся</w:t>
      </w:r>
      <w:r w:rsidR="00096224" w:rsidRPr="000962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306" w:rsidRDefault="00281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1306" w:rsidRDefault="00281306" w:rsidP="0028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Показатели деятельности муниципального бюджетного учреждения дополнительного образования «Центр внешкольной работы»</w:t>
      </w:r>
    </w:p>
    <w:tbl>
      <w:tblPr>
        <w:tblStyle w:val="a3"/>
        <w:tblpPr w:leftFromText="180" w:rightFromText="180" w:vertAnchor="page" w:horzAnchor="margin" w:tblpY="2065"/>
        <w:tblW w:w="9464" w:type="dxa"/>
        <w:tblLook w:val="04A0"/>
      </w:tblPr>
      <w:tblGrid>
        <w:gridCol w:w="986"/>
        <w:gridCol w:w="6635"/>
        <w:gridCol w:w="1843"/>
      </w:tblGrid>
      <w:tr w:rsidR="00281306" w:rsidTr="00281306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81306" w:rsidTr="00281306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1306" w:rsidTr="00281306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354 чел. 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18 чел.   </w:t>
            </w:r>
          </w:p>
        </w:tc>
      </w:tr>
      <w:tr w:rsidR="00281306" w:rsidTr="00281306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1.1.2.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164  чел.    </w:t>
            </w:r>
          </w:p>
        </w:tc>
      </w:tr>
      <w:tr w:rsidR="00281306" w:rsidTr="00281306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114 чел.    </w:t>
            </w:r>
          </w:p>
        </w:tc>
      </w:tr>
      <w:tr w:rsidR="00281306" w:rsidTr="00281306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58 чел. 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58 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16,3 %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7 чел. </w:t>
            </w:r>
            <w:r w:rsidRPr="002813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7 чел./ 2%    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Дети-мигранты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1.6.4.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 w:rsidP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55514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/7,9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 w:rsidP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./9,6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чел./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27,9 %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 w:rsidP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чел./22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 w:rsidP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чел./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 w:rsidP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чел/2,8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1.8.4.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 w:rsidP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чел./3,4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1.8.5.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чел./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чел.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/  12,1%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16 чел/ 4,5 %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27 чел/  7,6 %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1.9.3.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1.9.4.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чел./1,4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1.9.5.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D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чел./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 w:rsidP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./1,1</w:t>
            </w:r>
            <w:r w:rsidR="00281306" w:rsidRPr="000910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1.10.1.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./1,1</w:t>
            </w:r>
            <w:r w:rsidRPr="000910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1.10.2.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1.10.3.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1.10.4.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1.10.5.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091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1.11.1.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1.11.2.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1.11.3.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1.11.5.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17  чел</w:t>
            </w:r>
            <w:r w:rsidR="00273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 w:rsidP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  <w:r w:rsidRPr="002813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64,7 %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  <w:r w:rsidR="00281306" w:rsidRPr="00273C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58,8 %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  <w:r w:rsidR="00281306" w:rsidRPr="00273C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5,8 %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5 чел. </w:t>
            </w:r>
            <w:r w:rsidRPr="002813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29,4 %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  <w:r w:rsidR="00281306" w:rsidRPr="00273C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58,8 %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1.17.1.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1 чел. </w:t>
            </w:r>
            <w:r w:rsidRPr="00273C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1.17.2.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7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9 чел. </w:t>
            </w:r>
            <w:r w:rsidRPr="00273C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52,9 %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 w:rsidP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./47</w:t>
            </w:r>
            <w:r w:rsidR="00281306" w:rsidRPr="00382B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1.18.1.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 w:rsidP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./0,8</w:t>
            </w:r>
            <w:r w:rsidR="00281306" w:rsidRPr="00273C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1.18.2.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73C3E" w:rsidP="00273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./1.4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306" w:rsidRPr="00273C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 w:rsidP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./11,8</w:t>
            </w:r>
            <w:r w:rsidR="00281306" w:rsidRPr="00382B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 w:rsidP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./29,4</w:t>
            </w:r>
            <w:r w:rsidR="00281306" w:rsidRPr="00382B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382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  <w:r w:rsidRPr="002813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/35,2</w:t>
            </w: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 w:rsidP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./5,9</w:t>
            </w:r>
            <w:r w:rsidR="00281306" w:rsidRPr="00382B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1.23.1.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1.23.2.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Бассейн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A0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38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1306" w:rsidRPr="0028130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A0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A0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2.6.2.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2.6.4.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2.6.5.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1306" w:rsidTr="00281306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06" w:rsidRPr="00281306" w:rsidRDefault="00281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2" w:rsidRDefault="002A0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292 чел./</w:t>
            </w:r>
          </w:p>
          <w:p w:rsidR="00281306" w:rsidRPr="00281306" w:rsidRDefault="002A0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82,5%</w:t>
            </w:r>
          </w:p>
        </w:tc>
      </w:tr>
    </w:tbl>
    <w:p w:rsidR="00281306" w:rsidRDefault="00281306" w:rsidP="002813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22CB" w:rsidRPr="00096224" w:rsidRDefault="004822CB" w:rsidP="00F1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22CB" w:rsidRPr="00096224" w:rsidSect="00B2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224"/>
    <w:rsid w:val="00075870"/>
    <w:rsid w:val="000910C6"/>
    <w:rsid w:val="00096224"/>
    <w:rsid w:val="000A2D79"/>
    <w:rsid w:val="0019215C"/>
    <w:rsid w:val="00212CB2"/>
    <w:rsid w:val="00273C3E"/>
    <w:rsid w:val="00281306"/>
    <w:rsid w:val="002A00A2"/>
    <w:rsid w:val="003634F3"/>
    <w:rsid w:val="00382B81"/>
    <w:rsid w:val="003D0108"/>
    <w:rsid w:val="004822CB"/>
    <w:rsid w:val="004B4D67"/>
    <w:rsid w:val="0055514B"/>
    <w:rsid w:val="005D5203"/>
    <w:rsid w:val="00623DA3"/>
    <w:rsid w:val="006B03E9"/>
    <w:rsid w:val="007044F7"/>
    <w:rsid w:val="00772CDE"/>
    <w:rsid w:val="00801AE7"/>
    <w:rsid w:val="008A3D7E"/>
    <w:rsid w:val="008B353D"/>
    <w:rsid w:val="00934319"/>
    <w:rsid w:val="00A4749E"/>
    <w:rsid w:val="00A81033"/>
    <w:rsid w:val="00B20C55"/>
    <w:rsid w:val="00B228B1"/>
    <w:rsid w:val="00B62CAC"/>
    <w:rsid w:val="00BE7BB8"/>
    <w:rsid w:val="00C2074D"/>
    <w:rsid w:val="00C338DC"/>
    <w:rsid w:val="00C50C54"/>
    <w:rsid w:val="00C87DC8"/>
    <w:rsid w:val="00D46979"/>
    <w:rsid w:val="00DF4EB3"/>
    <w:rsid w:val="00E000C7"/>
    <w:rsid w:val="00E9585C"/>
    <w:rsid w:val="00ED254F"/>
    <w:rsid w:val="00ED4F9B"/>
    <w:rsid w:val="00F04655"/>
    <w:rsid w:val="00F15C0E"/>
    <w:rsid w:val="00F27A45"/>
    <w:rsid w:val="00F6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ЦВР4</dc:creator>
  <cp:keywords/>
  <dc:description/>
  <cp:lastModifiedBy>ЦВР4</cp:lastModifiedBy>
  <cp:revision>11</cp:revision>
  <dcterms:created xsi:type="dcterms:W3CDTF">2015-03-19T04:37:00Z</dcterms:created>
  <dcterms:modified xsi:type="dcterms:W3CDTF">2015-04-17T09:37:00Z</dcterms:modified>
</cp:coreProperties>
</file>